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9D04" w14:textId="77777777" w:rsidR="00A233CC" w:rsidRDefault="00BD2639" w:rsidP="00F31550">
      <w:pPr>
        <w:rPr>
          <w:rFonts w:ascii="Calibri" w:hAnsi="Calibri" w:cs="Calibri"/>
          <w:noProof/>
          <w:sz w:val="22"/>
          <w:szCs w:val="22"/>
          <w:lang w:eastAsia="en-GB"/>
        </w:rPr>
      </w:pPr>
      <w:r w:rsidRPr="00F07B8C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CA4D6" wp14:editId="36AC6CC6">
                <wp:simplePos x="0" y="0"/>
                <wp:positionH relativeFrom="column">
                  <wp:posOffset>3456940</wp:posOffset>
                </wp:positionH>
                <wp:positionV relativeFrom="paragraph">
                  <wp:posOffset>79375</wp:posOffset>
                </wp:positionV>
                <wp:extent cx="2982595" cy="1541145"/>
                <wp:effectExtent l="0" t="0" r="0" b="0"/>
                <wp:wrapThrough wrapText="bothSides">
                  <wp:wrapPolygon edited="0">
                    <wp:start x="0" y="0"/>
                    <wp:lineTo x="0" y="21360"/>
                    <wp:lineTo x="21522" y="21360"/>
                    <wp:lineTo x="21522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501653EE" w14:textId="77777777" w:rsidR="00722AE6" w:rsidRPr="00A233CC" w:rsidRDefault="00722AE6" w:rsidP="00A233CC">
                            <w:pPr>
                              <w:jc w:val="right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  <w:r w:rsidRPr="00A233CC">
                              <w:rPr>
                                <w:rFonts w:ascii="Century Gothic" w:hAnsi="Century Gothic" w:cs="Calibri"/>
                                <w:b/>
                                <w:sz w:val="32"/>
                                <w:szCs w:val="28"/>
                              </w:rPr>
                              <w:t>Dormansland Parish Council</w:t>
                            </w: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9EB1E6" w14:textId="77777777" w:rsidR="00722AE6" w:rsidRPr="00A233CC" w:rsidRDefault="002A1C86" w:rsidP="00A233CC">
                            <w:pPr>
                              <w:jc w:val="right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>P.O.Box 335, Lingfield, RH7 9BP</w:t>
                            </w:r>
                          </w:p>
                          <w:p w14:paraId="7A1B6F43" w14:textId="77777777" w:rsidR="00722AE6" w:rsidRPr="00A233CC" w:rsidRDefault="00722AE6" w:rsidP="00A233CC">
                            <w:pPr>
                              <w:jc w:val="right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>Tel</w:t>
                            </w:r>
                            <w:r w:rsidR="008E6E1B"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 xml:space="preserve">  0</w:t>
                            </w:r>
                            <w:r w:rsid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>7395 323456</w:t>
                            </w:r>
                          </w:p>
                          <w:p w14:paraId="09884BB6" w14:textId="77777777" w:rsidR="00722AE6" w:rsidRPr="00A233CC" w:rsidRDefault="00722AE6" w:rsidP="00A233CC">
                            <w:pPr>
                              <w:jc w:val="right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>Email</w:t>
                            </w:r>
                            <w:r w:rsidR="008E6E1B"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hyperlink r:id="rId8" w:history="1">
                              <w:r w:rsidR="00BD5561" w:rsidRPr="0016656B">
                                <w:rPr>
                                  <w:rStyle w:val="Hyperlink"/>
                                  <w:rFonts w:ascii="Century Gothic" w:hAnsi="Century Gothic" w:cs="Calibri"/>
                                  <w:sz w:val="22"/>
                                  <w:szCs w:val="22"/>
                                </w:rPr>
                                <w:t>parishclerk@dormansland.org.uk</w:t>
                              </w:r>
                            </w:hyperlink>
                          </w:p>
                          <w:p w14:paraId="4CCD4E06" w14:textId="77777777" w:rsidR="00722AE6" w:rsidRPr="00D31B9C" w:rsidRDefault="00722AE6" w:rsidP="00A233CC">
                            <w:pPr>
                              <w:jc w:val="right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>Website</w:t>
                            </w:r>
                            <w:r w:rsidR="008E6E1B"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Pr="00A233CC">
                                <w:rPr>
                                  <w:rStyle w:val="Hyperlink"/>
                                  <w:rFonts w:ascii="Century Gothic" w:hAnsi="Century Gothic" w:cs="Calibri"/>
                                  <w:sz w:val="22"/>
                                  <w:szCs w:val="22"/>
                                  <w:u w:val="none"/>
                                </w:rPr>
                                <w:t>www.dormansland.org.uk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CA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pt;margin-top:6.25pt;width:234.85pt;height:1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Fb9AEAAMsDAAAOAAAAZHJzL2Uyb0RvYy54bWysU8GO0zAQvSPxD5bvNE3VwjZ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" stroked="f">
                <v:textbox>
                  <w:txbxContent>
                    <w:p w14:paraId="501653EE" w14:textId="77777777" w:rsidR="00722AE6" w:rsidRPr="00A233CC" w:rsidRDefault="00722AE6" w:rsidP="00A233CC">
                      <w:pPr>
                        <w:jc w:val="right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  <w:r w:rsidRPr="00A233CC">
                        <w:rPr>
                          <w:rFonts w:ascii="Century Gothic" w:hAnsi="Century Gothic" w:cs="Calibri"/>
                          <w:b/>
                          <w:sz w:val="32"/>
                          <w:szCs w:val="28"/>
                        </w:rPr>
                        <w:t>Dormansland Parish Council</w:t>
                      </w: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9EB1E6" w14:textId="77777777" w:rsidR="00722AE6" w:rsidRPr="00A233CC" w:rsidRDefault="002A1C86" w:rsidP="00A233CC">
                      <w:pPr>
                        <w:jc w:val="right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>P.O.Box 335, Lingfield, RH7 9BP</w:t>
                      </w:r>
                    </w:p>
                    <w:p w14:paraId="7A1B6F43" w14:textId="77777777" w:rsidR="00722AE6" w:rsidRPr="00A233CC" w:rsidRDefault="00722AE6" w:rsidP="00A233CC">
                      <w:pPr>
                        <w:jc w:val="right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>Tel</w:t>
                      </w:r>
                      <w:r w:rsidR="008E6E1B"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>:</w:t>
                      </w: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 xml:space="preserve">  0</w:t>
                      </w:r>
                      <w:r w:rsid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>7395 323456</w:t>
                      </w:r>
                    </w:p>
                    <w:p w14:paraId="09884BB6" w14:textId="77777777" w:rsidR="00722AE6" w:rsidRPr="00A233CC" w:rsidRDefault="00722AE6" w:rsidP="00A233CC">
                      <w:pPr>
                        <w:jc w:val="right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>Email</w:t>
                      </w:r>
                      <w:r w:rsidR="008E6E1B"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>:</w:t>
                      </w: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 xml:space="preserve">  </w:t>
                      </w:r>
                      <w:hyperlink r:id="rId10" w:history="1">
                        <w:r w:rsidR="00BD5561" w:rsidRPr="0016656B">
                          <w:rPr>
                            <w:rStyle w:val="Hyperlink"/>
                            <w:rFonts w:ascii="Century Gothic" w:hAnsi="Century Gothic" w:cs="Calibri"/>
                            <w:sz w:val="22"/>
                            <w:szCs w:val="22"/>
                          </w:rPr>
                          <w:t>parishclerk@dormansland.org.uk</w:t>
                        </w:r>
                      </w:hyperlink>
                    </w:p>
                    <w:p w14:paraId="4CCD4E06" w14:textId="77777777" w:rsidR="00722AE6" w:rsidRPr="00D31B9C" w:rsidRDefault="00722AE6" w:rsidP="00A233CC">
                      <w:pPr>
                        <w:jc w:val="right"/>
                        <w:rPr>
                          <w:rFonts w:ascii="Verdana" w:hAnsi="Verdana"/>
                          <w:sz w:val="12"/>
                        </w:rPr>
                      </w:pP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>Website</w:t>
                      </w:r>
                      <w:r w:rsidR="008E6E1B"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 xml:space="preserve">: </w:t>
                      </w: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Pr="00A233CC">
                          <w:rPr>
                            <w:rStyle w:val="Hyperlink"/>
                            <w:rFonts w:ascii="Century Gothic" w:hAnsi="Century Gothic" w:cs="Calibri"/>
                            <w:sz w:val="22"/>
                            <w:szCs w:val="22"/>
                            <w:u w:val="none"/>
                          </w:rPr>
                          <w:t>www.dormansland.org.uk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B98709B" w14:textId="77777777" w:rsidR="00F31550" w:rsidRPr="00F07B8C" w:rsidRDefault="00A90F3E" w:rsidP="00F31550">
      <w:pPr>
        <w:rPr>
          <w:rFonts w:ascii="Calibri Light" w:hAnsi="Calibri Light" w:cs="Calibri Light"/>
          <w:noProof/>
          <w:sz w:val="22"/>
          <w:szCs w:val="22"/>
          <w:lang w:eastAsia="en-GB"/>
        </w:rPr>
      </w:pPr>
      <w:r w:rsidRPr="00F07B8C">
        <w:rPr>
          <w:rFonts w:ascii="Calibri" w:hAnsi="Calibri" w:cs="Calibri"/>
          <w:noProof/>
          <w:sz w:val="22"/>
          <w:szCs w:val="22"/>
          <w:lang w:eastAsia="en-GB"/>
        </w:rPr>
        <w:t xml:space="preserve"> </w:t>
      </w:r>
      <w:r w:rsidR="00BD2639" w:rsidRPr="00F07B8C">
        <w:rPr>
          <w:rFonts w:ascii="Calibri" w:hAnsi="Calibri" w:cs="Calibri"/>
          <w:noProof/>
          <w:sz w:val="22"/>
          <w:szCs w:val="22"/>
          <w:lang w:val="en-GB" w:eastAsia="en-GB"/>
        </w:rPr>
        <w:drawing>
          <wp:inline distT="0" distB="0" distL="0" distR="0" wp14:anchorId="0FD5C944" wp14:editId="1796E74F">
            <wp:extent cx="3296285" cy="1463675"/>
            <wp:effectExtent l="0" t="0" r="0" b="0"/>
            <wp:docPr id="1" name="Picture 0" descr="P10100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1010054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4AF19" w14:textId="77777777" w:rsidR="00F31550" w:rsidRPr="00F07B8C" w:rsidRDefault="00F31550" w:rsidP="00F31550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2"/>
          <w:szCs w:val="22"/>
        </w:rPr>
      </w:pPr>
    </w:p>
    <w:p w14:paraId="245DFBD2" w14:textId="77777777" w:rsidR="00554439" w:rsidRPr="00D95160" w:rsidRDefault="00D95160" w:rsidP="00D9516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b/>
        </w:rPr>
      </w:pPr>
      <w:r w:rsidRPr="00D95160">
        <w:rPr>
          <w:rFonts w:ascii="Century Gothic" w:hAnsi="Century Gothic" w:cs="Calibri"/>
          <w:b/>
        </w:rPr>
        <w:t xml:space="preserve">Notice is hereby given that </w:t>
      </w:r>
      <w:r w:rsidR="00BD5561">
        <w:rPr>
          <w:rFonts w:ascii="Century Gothic" w:hAnsi="Century Gothic" w:cs="Calibri"/>
          <w:b/>
        </w:rPr>
        <w:t>the 277</w:t>
      </w:r>
      <w:r w:rsidR="00BD5561" w:rsidRPr="00BD5561">
        <w:rPr>
          <w:rFonts w:ascii="Century Gothic" w:hAnsi="Century Gothic" w:cs="Calibri"/>
          <w:b/>
          <w:vertAlign w:val="superscript"/>
        </w:rPr>
        <w:t>th</w:t>
      </w:r>
      <w:r w:rsidR="00BD5561">
        <w:rPr>
          <w:rFonts w:ascii="Century Gothic" w:hAnsi="Century Gothic" w:cs="Calibri"/>
          <w:b/>
        </w:rPr>
        <w:t xml:space="preserve"> Full Council Meeting </w:t>
      </w:r>
      <w:r w:rsidR="00554439" w:rsidRPr="00D95160">
        <w:rPr>
          <w:rFonts w:ascii="Century Gothic" w:hAnsi="Century Gothic" w:cs="Calibri"/>
          <w:b/>
        </w:rPr>
        <w:t xml:space="preserve">of Dormansland Parish Council </w:t>
      </w:r>
      <w:r w:rsidRPr="00D95160">
        <w:rPr>
          <w:rFonts w:ascii="Century Gothic" w:hAnsi="Century Gothic" w:cs="Calibri"/>
          <w:b/>
        </w:rPr>
        <w:t>will</w:t>
      </w:r>
      <w:r w:rsidR="00554439" w:rsidRPr="00D95160">
        <w:rPr>
          <w:rFonts w:ascii="Century Gothic" w:hAnsi="Century Gothic" w:cs="Calibri"/>
          <w:b/>
        </w:rPr>
        <w:t xml:space="preserve"> be held at </w:t>
      </w:r>
      <w:r w:rsidR="00BD5561">
        <w:rPr>
          <w:rFonts w:ascii="Century Gothic" w:hAnsi="Century Gothic" w:cs="Calibri"/>
          <w:b/>
        </w:rPr>
        <w:t>6.30</w:t>
      </w:r>
      <w:r w:rsidR="00FB3AE3" w:rsidRPr="00D95160">
        <w:rPr>
          <w:rFonts w:ascii="Century Gothic" w:hAnsi="Century Gothic" w:cs="Calibri"/>
          <w:b/>
        </w:rPr>
        <w:t xml:space="preserve">pm </w:t>
      </w:r>
      <w:r w:rsidR="00554439" w:rsidRPr="00D95160">
        <w:rPr>
          <w:rFonts w:ascii="Century Gothic" w:hAnsi="Century Gothic" w:cs="Calibri"/>
          <w:b/>
        </w:rPr>
        <w:t xml:space="preserve">on </w:t>
      </w:r>
      <w:r w:rsidR="00B50B6E">
        <w:rPr>
          <w:rFonts w:ascii="Century Gothic" w:hAnsi="Century Gothic" w:cs="Calibri"/>
          <w:b/>
        </w:rPr>
        <w:t xml:space="preserve">Wednesday </w:t>
      </w:r>
      <w:r w:rsidR="00BD5561">
        <w:rPr>
          <w:rFonts w:ascii="Century Gothic" w:hAnsi="Century Gothic" w:cs="Calibri"/>
          <w:b/>
        </w:rPr>
        <w:t>5</w:t>
      </w:r>
      <w:r w:rsidR="00BD5561" w:rsidRPr="00BD5561">
        <w:rPr>
          <w:rFonts w:ascii="Century Gothic" w:hAnsi="Century Gothic" w:cs="Calibri"/>
          <w:b/>
          <w:vertAlign w:val="superscript"/>
        </w:rPr>
        <w:t>th</w:t>
      </w:r>
      <w:r w:rsidR="00BD5561">
        <w:rPr>
          <w:rFonts w:ascii="Century Gothic" w:hAnsi="Century Gothic" w:cs="Calibri"/>
          <w:b/>
        </w:rPr>
        <w:t xml:space="preserve"> February 2025</w:t>
      </w:r>
      <w:r w:rsidRPr="00D95160">
        <w:rPr>
          <w:rFonts w:ascii="Century Gothic" w:hAnsi="Century Gothic" w:cs="Calibri"/>
          <w:b/>
        </w:rPr>
        <w:t xml:space="preserve"> </w:t>
      </w:r>
      <w:r w:rsidR="00554439" w:rsidRPr="00D95160">
        <w:rPr>
          <w:rFonts w:ascii="Century Gothic" w:hAnsi="Century Gothic" w:cs="Calibri"/>
          <w:b/>
        </w:rPr>
        <w:t xml:space="preserve">in </w:t>
      </w:r>
      <w:r w:rsidR="00BD5561">
        <w:rPr>
          <w:rFonts w:ascii="Century Gothic" w:hAnsi="Century Gothic" w:cs="Calibri"/>
          <w:b/>
        </w:rPr>
        <w:t xml:space="preserve">Baptist Church, High Street, </w:t>
      </w:r>
      <w:r w:rsidR="00FB3AE3" w:rsidRPr="00D95160">
        <w:rPr>
          <w:rFonts w:ascii="Century Gothic" w:hAnsi="Century Gothic" w:cs="Calibri"/>
          <w:b/>
        </w:rPr>
        <w:t xml:space="preserve"> Dormansland</w:t>
      </w:r>
      <w:r w:rsidRPr="00D95160">
        <w:rPr>
          <w:rFonts w:ascii="Century Gothic" w:hAnsi="Century Gothic" w:cs="Calibri"/>
          <w:b/>
        </w:rPr>
        <w:t xml:space="preserve"> to transact the under mentioned business, which Councillors are summoned to attend.</w:t>
      </w:r>
    </w:p>
    <w:p w14:paraId="4492616F" w14:textId="77777777" w:rsidR="00F31550" w:rsidRPr="00BE6477" w:rsidRDefault="00F31550" w:rsidP="00F3155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sz w:val="22"/>
          <w:szCs w:val="22"/>
        </w:rPr>
      </w:pPr>
      <w:r w:rsidRPr="00BE6477">
        <w:rPr>
          <w:rFonts w:ascii="Century Gothic" w:hAnsi="Century Gothic" w:cs="Calibri"/>
          <w:b/>
          <w:sz w:val="22"/>
          <w:szCs w:val="22"/>
        </w:rPr>
        <w:t xml:space="preserve">                        </w:t>
      </w:r>
    </w:p>
    <w:p w14:paraId="3EB0B75E" w14:textId="0D8450A5" w:rsidR="00F31550" w:rsidRPr="00BE6477" w:rsidRDefault="00F31550" w:rsidP="002D5C8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2"/>
          <w:szCs w:val="22"/>
        </w:rPr>
      </w:pPr>
      <w:r w:rsidRPr="00BE6477">
        <w:rPr>
          <w:rFonts w:ascii="Century Gothic" w:hAnsi="Century Gothic" w:cs="Calibri"/>
          <w:b/>
          <w:sz w:val="22"/>
          <w:szCs w:val="22"/>
        </w:rPr>
        <w:t>Signed:</w:t>
      </w:r>
      <w:r w:rsidR="002D5C89" w:rsidRPr="00BE6477">
        <w:rPr>
          <w:rFonts w:ascii="Century Gothic" w:hAnsi="Century Gothic" w:cs="Calibri"/>
          <w:b/>
          <w:sz w:val="22"/>
          <w:szCs w:val="22"/>
        </w:rPr>
        <w:tab/>
      </w:r>
      <w:r w:rsidR="00E72F20" w:rsidRPr="00BE6477">
        <w:rPr>
          <w:rFonts w:ascii="Century Gothic" w:hAnsi="Century Gothic" w:cs="Calibri"/>
          <w:b/>
          <w:sz w:val="22"/>
          <w:szCs w:val="22"/>
        </w:rPr>
        <w:t>Dormansland Parish Council</w:t>
      </w:r>
      <w:r w:rsidR="00BD5561">
        <w:rPr>
          <w:rFonts w:ascii="Lucida Handwriting" w:hAnsi="Lucida Handwriting" w:cs="Calibri"/>
          <w:b/>
          <w:sz w:val="22"/>
          <w:szCs w:val="22"/>
        </w:rPr>
        <w:tab/>
      </w:r>
      <w:r w:rsidR="00BD5561">
        <w:rPr>
          <w:rFonts w:ascii="Lucida Handwriting" w:hAnsi="Lucida Handwriting" w:cs="Calibri"/>
          <w:b/>
          <w:sz w:val="22"/>
          <w:szCs w:val="22"/>
        </w:rPr>
        <w:tab/>
      </w:r>
      <w:r w:rsidR="00623C49" w:rsidRPr="00BE6477">
        <w:rPr>
          <w:rFonts w:ascii="Century Gothic" w:hAnsi="Century Gothic" w:cs="Calibri"/>
          <w:b/>
          <w:sz w:val="22"/>
          <w:szCs w:val="22"/>
        </w:rPr>
        <w:tab/>
        <w:t xml:space="preserve">  </w:t>
      </w:r>
      <w:r w:rsidR="00366742" w:rsidRPr="00BE6477">
        <w:rPr>
          <w:rFonts w:ascii="Century Gothic" w:hAnsi="Century Gothic" w:cs="Calibri"/>
          <w:b/>
          <w:sz w:val="22"/>
          <w:szCs w:val="22"/>
        </w:rPr>
        <w:t xml:space="preserve"> </w:t>
      </w:r>
      <w:r w:rsidR="002D5C89" w:rsidRPr="00BE6477">
        <w:rPr>
          <w:rFonts w:ascii="Century Gothic" w:hAnsi="Century Gothic" w:cs="Calibri"/>
          <w:b/>
          <w:sz w:val="22"/>
          <w:szCs w:val="22"/>
        </w:rPr>
        <w:tab/>
        <w:t xml:space="preserve">      </w:t>
      </w:r>
      <w:r w:rsidR="00AB4CAA">
        <w:rPr>
          <w:rFonts w:ascii="Century Gothic" w:hAnsi="Century Gothic" w:cs="Calibri"/>
          <w:b/>
          <w:sz w:val="22"/>
          <w:szCs w:val="22"/>
        </w:rPr>
        <w:t>30</w:t>
      </w:r>
      <w:r w:rsidR="00BD5561" w:rsidRPr="00BD5561">
        <w:rPr>
          <w:rFonts w:ascii="Century Gothic" w:hAnsi="Century Gothic" w:cs="Calibri"/>
          <w:b/>
          <w:sz w:val="22"/>
          <w:szCs w:val="22"/>
          <w:vertAlign w:val="superscript"/>
        </w:rPr>
        <w:t>th</w:t>
      </w:r>
      <w:r w:rsidR="00BD5561">
        <w:rPr>
          <w:rFonts w:ascii="Century Gothic" w:hAnsi="Century Gothic" w:cs="Calibri"/>
          <w:b/>
          <w:sz w:val="22"/>
          <w:szCs w:val="22"/>
        </w:rPr>
        <w:t xml:space="preserve"> January 2025</w:t>
      </w:r>
    </w:p>
    <w:p w14:paraId="1C775509" w14:textId="77777777" w:rsidR="00F31550" w:rsidRPr="00BE6477" w:rsidRDefault="002D5C89" w:rsidP="002D5C8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2"/>
          <w:szCs w:val="22"/>
        </w:rPr>
      </w:pPr>
      <w:r w:rsidRPr="00BE6477">
        <w:rPr>
          <w:rFonts w:ascii="Century Gothic" w:hAnsi="Century Gothic" w:cs="Calibri"/>
          <w:b/>
          <w:sz w:val="22"/>
          <w:szCs w:val="22"/>
        </w:rPr>
        <w:tab/>
      </w:r>
    </w:p>
    <w:p w14:paraId="2906037A" w14:textId="77777777" w:rsidR="0031586F" w:rsidRDefault="0031586F" w:rsidP="0031586F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T</w:t>
      </w:r>
      <w:r w:rsidRPr="00293290">
        <w:rPr>
          <w:rFonts w:asciiTheme="minorHAnsi" w:hAnsiTheme="minorHAnsi" w:cstheme="minorHAnsi"/>
          <w:b/>
          <w:color w:val="FF0000"/>
        </w:rPr>
        <w:t xml:space="preserve">he meeting will be recorded for the purposes of accurate minute taking. </w:t>
      </w:r>
    </w:p>
    <w:p w14:paraId="66C0248D" w14:textId="77777777" w:rsidR="0031586F" w:rsidRPr="00293290" w:rsidRDefault="0031586F" w:rsidP="0031586F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r w:rsidRPr="00293290">
        <w:rPr>
          <w:rFonts w:asciiTheme="minorHAnsi" w:hAnsiTheme="minorHAnsi" w:cstheme="minorHAnsi"/>
          <w:b/>
          <w:color w:val="FF0000"/>
        </w:rPr>
        <w:t>The recording will be erased once the minutes have been approved at Full Council</w:t>
      </w:r>
    </w:p>
    <w:p w14:paraId="74472F21" w14:textId="77777777" w:rsidR="00F31550" w:rsidRPr="00BE6477" w:rsidRDefault="00F31550" w:rsidP="00F31550">
      <w:pPr>
        <w:pBdr>
          <w:bottom w:val="single" w:sz="12" w:space="1" w:color="auto"/>
        </w:pBdr>
        <w:tabs>
          <w:tab w:val="left" w:pos="1418"/>
        </w:tabs>
        <w:jc w:val="both"/>
        <w:outlineLvl w:val="0"/>
        <w:rPr>
          <w:rFonts w:ascii="Century Gothic" w:hAnsi="Century Gothic" w:cs="Calibri"/>
          <w:b/>
          <w:sz w:val="22"/>
          <w:szCs w:val="22"/>
        </w:rPr>
      </w:pPr>
    </w:p>
    <w:p w14:paraId="69E7F321" w14:textId="77777777" w:rsidR="00D95160" w:rsidRPr="00D95160" w:rsidRDefault="00D95160" w:rsidP="00D95160">
      <w:pPr>
        <w:autoSpaceDE w:val="0"/>
        <w:autoSpaceDN w:val="0"/>
        <w:rPr>
          <w:rFonts w:ascii="Century Gothic" w:hAnsi="Century Gothic"/>
          <w:sz w:val="22"/>
          <w:szCs w:val="22"/>
          <w:lang w:eastAsia="en-GB"/>
        </w:rPr>
      </w:pPr>
      <w:r w:rsidRPr="00D95160">
        <w:rPr>
          <w:rFonts w:ascii="Century Gothic" w:hAnsi="Century Gothic"/>
          <w:sz w:val="22"/>
          <w:szCs w:val="22"/>
          <w:lang w:eastAsia="en-GB"/>
        </w:rPr>
        <w:t xml:space="preserve">                        </w:t>
      </w:r>
    </w:p>
    <w:p w14:paraId="026739CB" w14:textId="77777777" w:rsidR="00A233CC" w:rsidRPr="0031586F" w:rsidRDefault="00A233CC" w:rsidP="0031586F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 w:rsidRPr="0031586F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AGENDA</w:t>
      </w:r>
    </w:p>
    <w:p w14:paraId="4D20DD70" w14:textId="77777777" w:rsidR="00D95160" w:rsidRPr="002A1C86" w:rsidRDefault="00D95160" w:rsidP="00A233CC">
      <w:pPr>
        <w:autoSpaceDE w:val="0"/>
        <w:autoSpaceDN w:val="0"/>
        <w:rPr>
          <w:rFonts w:asciiTheme="minorHAnsi" w:hAnsiTheme="minorHAnsi" w:cstheme="minorHAnsi"/>
          <w:lang w:eastAsia="en-GB"/>
        </w:rPr>
      </w:pPr>
    </w:p>
    <w:p w14:paraId="00DBF07A" w14:textId="77777777" w:rsidR="00C40795" w:rsidRPr="002A1C86" w:rsidRDefault="00A233CC" w:rsidP="00BB08CB">
      <w:pPr>
        <w:autoSpaceDE w:val="0"/>
        <w:autoSpaceDN w:val="0"/>
        <w:ind w:left="720" w:hanging="720"/>
        <w:rPr>
          <w:rFonts w:asciiTheme="minorHAnsi" w:hAnsiTheme="minorHAnsi" w:cstheme="minorHAnsi"/>
          <w:b/>
          <w:bCs/>
          <w:lang w:eastAsia="en-GB"/>
        </w:rPr>
      </w:pPr>
      <w:r w:rsidRPr="002A1C86">
        <w:rPr>
          <w:rFonts w:asciiTheme="minorHAnsi" w:hAnsiTheme="minorHAnsi" w:cstheme="minorHAnsi"/>
          <w:b/>
          <w:bCs/>
          <w:lang w:eastAsia="en-GB"/>
        </w:rPr>
        <w:t>1.</w:t>
      </w:r>
      <w:r w:rsidR="00BB08CB" w:rsidRPr="002A1C86">
        <w:rPr>
          <w:rFonts w:asciiTheme="minorHAnsi" w:hAnsiTheme="minorHAnsi" w:cstheme="minorHAnsi"/>
          <w:b/>
          <w:bCs/>
          <w:lang w:eastAsia="en-GB"/>
        </w:rPr>
        <w:tab/>
      </w:r>
      <w:r w:rsidR="00C40795" w:rsidRPr="002A1C86">
        <w:rPr>
          <w:rFonts w:asciiTheme="minorHAnsi" w:hAnsiTheme="minorHAnsi" w:cstheme="minorHAnsi"/>
          <w:b/>
          <w:bCs/>
          <w:lang w:eastAsia="en-GB"/>
        </w:rPr>
        <w:t xml:space="preserve">To elect a Chairperson to conduct the </w:t>
      </w:r>
      <w:r w:rsidR="00BD5561" w:rsidRPr="002A1C86">
        <w:rPr>
          <w:rFonts w:asciiTheme="minorHAnsi" w:hAnsiTheme="minorHAnsi" w:cstheme="minorHAnsi"/>
          <w:b/>
          <w:bCs/>
          <w:lang w:eastAsia="en-GB"/>
        </w:rPr>
        <w:t>277th</w:t>
      </w:r>
      <w:r w:rsidR="00C40795" w:rsidRPr="002A1C86">
        <w:rPr>
          <w:rFonts w:asciiTheme="minorHAnsi" w:hAnsiTheme="minorHAnsi" w:cstheme="minorHAnsi"/>
          <w:b/>
          <w:bCs/>
          <w:lang w:eastAsia="en-GB"/>
        </w:rPr>
        <w:t xml:space="preserve"> Meeting of </w:t>
      </w:r>
      <w:r w:rsidR="00B25584" w:rsidRPr="002A1C86">
        <w:rPr>
          <w:rFonts w:asciiTheme="minorHAnsi" w:hAnsiTheme="minorHAnsi" w:cstheme="minorHAnsi"/>
          <w:b/>
          <w:bCs/>
          <w:lang w:eastAsia="en-GB"/>
        </w:rPr>
        <w:t xml:space="preserve">Dormansland Parish Council on </w:t>
      </w:r>
      <w:r w:rsidR="00BD5561" w:rsidRPr="002A1C86">
        <w:rPr>
          <w:rFonts w:asciiTheme="minorHAnsi" w:hAnsiTheme="minorHAnsi" w:cstheme="minorHAnsi"/>
          <w:b/>
          <w:bCs/>
          <w:lang w:eastAsia="en-GB"/>
        </w:rPr>
        <w:t>5</w:t>
      </w:r>
      <w:r w:rsidR="00BD5561" w:rsidRPr="002A1C86">
        <w:rPr>
          <w:rFonts w:asciiTheme="minorHAnsi" w:hAnsiTheme="minorHAnsi" w:cstheme="minorHAnsi"/>
          <w:b/>
          <w:bCs/>
          <w:vertAlign w:val="superscript"/>
          <w:lang w:eastAsia="en-GB"/>
        </w:rPr>
        <w:t>th</w:t>
      </w:r>
      <w:r w:rsidR="00BD5561" w:rsidRPr="002A1C86">
        <w:rPr>
          <w:rFonts w:asciiTheme="minorHAnsi" w:hAnsiTheme="minorHAnsi" w:cstheme="minorHAnsi"/>
          <w:b/>
          <w:bCs/>
          <w:lang w:eastAsia="en-GB"/>
        </w:rPr>
        <w:t xml:space="preserve"> February 2025</w:t>
      </w:r>
    </w:p>
    <w:p w14:paraId="10A53A2F" w14:textId="77777777" w:rsidR="002A1C86" w:rsidRPr="002A1C86" w:rsidRDefault="002A1C86" w:rsidP="002A1C86">
      <w:pPr>
        <w:autoSpaceDE w:val="0"/>
        <w:autoSpaceDN w:val="0"/>
        <w:rPr>
          <w:rFonts w:asciiTheme="minorHAnsi" w:hAnsiTheme="minorHAnsi" w:cstheme="minorHAnsi"/>
          <w:b/>
          <w:bCs/>
          <w:color w:val="000000" w:themeColor="text1"/>
          <w:lang w:eastAsia="en-GB"/>
        </w:rPr>
      </w:pPr>
    </w:p>
    <w:p w14:paraId="2DB5E9F4" w14:textId="77777777" w:rsidR="002A1C86" w:rsidRPr="002A1C86" w:rsidRDefault="002A1C86" w:rsidP="002A1C86">
      <w:pPr>
        <w:pStyle w:val="ListParagraph"/>
        <w:numPr>
          <w:ilvl w:val="1"/>
          <w:numId w:val="27"/>
        </w:numPr>
        <w:autoSpaceDE w:val="0"/>
        <w:autoSpaceDN w:val="0"/>
        <w:rPr>
          <w:rFonts w:asciiTheme="minorHAnsi" w:hAnsiTheme="minorHAnsi" w:cstheme="minorHAnsi"/>
          <w:b/>
          <w:bCs/>
          <w:color w:val="000000" w:themeColor="text1"/>
          <w:lang w:eastAsia="en-GB"/>
        </w:rPr>
      </w:pPr>
      <w:r w:rsidRPr="002A1C86">
        <w:rPr>
          <w:rFonts w:asciiTheme="minorHAnsi" w:hAnsiTheme="minorHAnsi" w:cstheme="minorHAnsi"/>
          <w:b/>
          <w:bCs/>
          <w:color w:val="000000" w:themeColor="text1"/>
          <w:lang w:eastAsia="en-GB"/>
        </w:rPr>
        <w:t>To Appoint Minute taker/Clerk for the meeting</w:t>
      </w:r>
    </w:p>
    <w:p w14:paraId="36DD028E" w14:textId="77777777" w:rsidR="00C40795" w:rsidRPr="002A1C86" w:rsidRDefault="00C40795" w:rsidP="00BB08CB">
      <w:pPr>
        <w:autoSpaceDE w:val="0"/>
        <w:autoSpaceDN w:val="0"/>
        <w:ind w:left="720" w:hanging="720"/>
        <w:rPr>
          <w:rFonts w:asciiTheme="minorHAnsi" w:hAnsiTheme="minorHAnsi" w:cstheme="minorHAnsi"/>
          <w:b/>
          <w:bCs/>
          <w:lang w:eastAsia="en-GB"/>
        </w:rPr>
      </w:pPr>
    </w:p>
    <w:p w14:paraId="57B7D9AA" w14:textId="77777777" w:rsidR="00A233CC" w:rsidRPr="002A1C86" w:rsidRDefault="00C40795" w:rsidP="00BB08CB">
      <w:pPr>
        <w:autoSpaceDE w:val="0"/>
        <w:autoSpaceDN w:val="0"/>
        <w:ind w:left="720" w:hanging="720"/>
        <w:rPr>
          <w:rFonts w:asciiTheme="minorHAnsi" w:hAnsiTheme="minorHAnsi" w:cstheme="minorHAnsi"/>
          <w:lang w:eastAsia="en-GB"/>
        </w:rPr>
      </w:pPr>
      <w:r w:rsidRPr="002A1C86">
        <w:rPr>
          <w:rFonts w:asciiTheme="minorHAnsi" w:hAnsiTheme="minorHAnsi" w:cstheme="minorHAnsi"/>
          <w:b/>
          <w:bCs/>
          <w:lang w:eastAsia="en-GB"/>
        </w:rPr>
        <w:t xml:space="preserve">2. </w:t>
      </w:r>
      <w:r w:rsidRPr="002A1C86">
        <w:rPr>
          <w:rFonts w:asciiTheme="minorHAnsi" w:hAnsiTheme="minorHAnsi" w:cstheme="minorHAnsi"/>
          <w:b/>
          <w:bCs/>
          <w:lang w:eastAsia="en-GB"/>
        </w:rPr>
        <w:tab/>
      </w:r>
      <w:r w:rsidR="00A233CC" w:rsidRPr="002A1C86">
        <w:rPr>
          <w:rFonts w:asciiTheme="minorHAnsi" w:hAnsiTheme="minorHAnsi" w:cstheme="minorHAnsi"/>
          <w:b/>
          <w:bCs/>
          <w:lang w:eastAsia="en-GB"/>
        </w:rPr>
        <w:t>To receive and accept apologies for absence</w:t>
      </w:r>
      <w:r w:rsidR="00A233CC" w:rsidRPr="002A1C86">
        <w:rPr>
          <w:rFonts w:asciiTheme="minorHAnsi" w:hAnsiTheme="minorHAnsi" w:cstheme="minorHAnsi"/>
          <w:b/>
          <w:bCs/>
          <w:lang w:eastAsia="en-GB"/>
        </w:rPr>
        <w:br/>
      </w:r>
      <w:r w:rsidR="00A233CC" w:rsidRPr="002A1C86">
        <w:rPr>
          <w:rFonts w:asciiTheme="minorHAnsi" w:hAnsiTheme="minorHAnsi" w:cstheme="minorHAnsi"/>
          <w:lang w:eastAsia="en-GB"/>
        </w:rPr>
        <w:t>Please inform the Clerk</w:t>
      </w:r>
      <w:r w:rsidR="000A5E3E" w:rsidRPr="002A1C86">
        <w:rPr>
          <w:rFonts w:asciiTheme="minorHAnsi" w:hAnsiTheme="minorHAnsi" w:cstheme="minorHAnsi"/>
          <w:lang w:eastAsia="en-GB"/>
        </w:rPr>
        <w:t>’s office</w:t>
      </w:r>
      <w:r w:rsidR="00A233CC" w:rsidRPr="002A1C86">
        <w:rPr>
          <w:rFonts w:asciiTheme="minorHAnsi" w:hAnsiTheme="minorHAnsi" w:cstheme="minorHAnsi"/>
          <w:lang w:eastAsia="en-GB"/>
        </w:rPr>
        <w:t xml:space="preserve"> if you are unable to attend.</w:t>
      </w:r>
    </w:p>
    <w:p w14:paraId="43262945" w14:textId="77777777" w:rsidR="00A233CC" w:rsidRPr="002A1C86" w:rsidRDefault="00A233CC" w:rsidP="00A233CC">
      <w:pPr>
        <w:autoSpaceDE w:val="0"/>
        <w:autoSpaceDN w:val="0"/>
        <w:rPr>
          <w:rFonts w:asciiTheme="minorHAnsi" w:hAnsiTheme="minorHAnsi" w:cstheme="minorHAnsi"/>
          <w:lang w:eastAsia="en-GB"/>
        </w:rPr>
      </w:pPr>
    </w:p>
    <w:p w14:paraId="2A0A2617" w14:textId="77777777" w:rsidR="00A233CC" w:rsidRPr="002A1C86" w:rsidRDefault="00C40795" w:rsidP="00A233CC">
      <w:pPr>
        <w:autoSpaceDE w:val="0"/>
        <w:autoSpaceDN w:val="0"/>
        <w:rPr>
          <w:rFonts w:asciiTheme="minorHAnsi" w:hAnsiTheme="minorHAnsi" w:cstheme="minorHAnsi"/>
          <w:b/>
          <w:bCs/>
          <w:lang w:eastAsia="en-GB"/>
        </w:rPr>
      </w:pPr>
      <w:r w:rsidRPr="002A1C86">
        <w:rPr>
          <w:rFonts w:asciiTheme="minorHAnsi" w:hAnsiTheme="minorHAnsi" w:cstheme="minorHAnsi"/>
          <w:b/>
          <w:bCs/>
          <w:lang w:eastAsia="en-GB"/>
        </w:rPr>
        <w:t>3</w:t>
      </w:r>
      <w:r w:rsidR="00A233CC" w:rsidRPr="002A1C86">
        <w:rPr>
          <w:rFonts w:asciiTheme="minorHAnsi" w:hAnsiTheme="minorHAnsi" w:cstheme="minorHAnsi"/>
          <w:b/>
          <w:bCs/>
          <w:lang w:eastAsia="en-GB"/>
        </w:rPr>
        <w:t xml:space="preserve">.   </w:t>
      </w:r>
      <w:r w:rsidR="00B6124D" w:rsidRPr="002A1C86">
        <w:rPr>
          <w:rFonts w:asciiTheme="minorHAnsi" w:hAnsiTheme="minorHAnsi" w:cstheme="minorHAnsi"/>
          <w:b/>
          <w:bCs/>
          <w:lang w:eastAsia="en-GB"/>
        </w:rPr>
        <w:tab/>
      </w:r>
      <w:r w:rsidR="00A233CC" w:rsidRPr="002A1C86">
        <w:rPr>
          <w:rFonts w:asciiTheme="minorHAnsi" w:hAnsiTheme="minorHAnsi" w:cstheme="minorHAnsi"/>
          <w:b/>
          <w:bCs/>
          <w:lang w:eastAsia="en-GB"/>
        </w:rPr>
        <w:t>Declarations of interest</w:t>
      </w:r>
    </w:p>
    <w:p w14:paraId="62641B04" w14:textId="77777777" w:rsidR="000A5E3E" w:rsidRPr="002A1C86" w:rsidRDefault="00B6124D" w:rsidP="00BB08C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2A1C86">
        <w:rPr>
          <w:rFonts w:asciiTheme="minorHAnsi" w:hAnsiTheme="minorHAnsi" w:cstheme="minorHAnsi"/>
        </w:rPr>
        <w:tab/>
      </w:r>
      <w:r w:rsidR="000A5E3E" w:rsidRPr="002A1C86">
        <w:rPr>
          <w:rFonts w:asciiTheme="minorHAnsi" w:hAnsiTheme="minorHAnsi" w:cstheme="minorHAnsi"/>
        </w:rPr>
        <w:t xml:space="preserve">All members present are required to declare, at this point in the meeting or as soon as </w:t>
      </w:r>
      <w:r w:rsidR="00BB08CB" w:rsidRPr="002A1C86">
        <w:rPr>
          <w:rFonts w:asciiTheme="minorHAnsi" w:hAnsiTheme="minorHAnsi" w:cstheme="minorHAnsi"/>
        </w:rPr>
        <w:t xml:space="preserve">                                     </w:t>
      </w:r>
      <w:r w:rsidR="002A1C86" w:rsidRPr="002A1C86">
        <w:rPr>
          <w:rFonts w:asciiTheme="minorHAnsi" w:hAnsiTheme="minorHAnsi" w:cstheme="minorHAnsi"/>
        </w:rPr>
        <w:t xml:space="preserve">  </w:t>
      </w:r>
      <w:r w:rsidR="000A5E3E" w:rsidRPr="002A1C86">
        <w:rPr>
          <w:rFonts w:asciiTheme="minorHAnsi" w:hAnsiTheme="minorHAnsi" w:cstheme="minorHAnsi"/>
        </w:rPr>
        <w:t>possible thereafter:</w:t>
      </w:r>
    </w:p>
    <w:p w14:paraId="356D606A" w14:textId="77777777" w:rsidR="000A5E3E" w:rsidRPr="002A1C86" w:rsidRDefault="000A5E3E" w:rsidP="000A5E3E">
      <w:pPr>
        <w:numPr>
          <w:ilvl w:val="0"/>
          <w:numId w:val="8"/>
        </w:numPr>
        <w:tabs>
          <w:tab w:val="left" w:pos="1134"/>
          <w:tab w:val="left" w:pos="8000"/>
        </w:tabs>
        <w:ind w:left="1134" w:hanging="567"/>
        <w:jc w:val="both"/>
        <w:rPr>
          <w:rFonts w:asciiTheme="minorHAnsi" w:hAnsiTheme="minorHAnsi" w:cstheme="minorHAnsi"/>
        </w:rPr>
      </w:pPr>
      <w:r w:rsidRPr="002A1C86">
        <w:rPr>
          <w:rFonts w:asciiTheme="minorHAnsi" w:hAnsiTheme="minorHAnsi" w:cstheme="minorHAnsi"/>
        </w:rPr>
        <w:t>any Disclosable Pecuniary Interests (DPIs) and/or</w:t>
      </w:r>
      <w:r w:rsidRPr="002A1C86">
        <w:rPr>
          <w:rFonts w:asciiTheme="minorHAnsi" w:hAnsiTheme="minorHAnsi" w:cstheme="minorHAnsi"/>
        </w:rPr>
        <w:tab/>
      </w:r>
    </w:p>
    <w:p w14:paraId="401894EE" w14:textId="77777777" w:rsidR="000A5E3E" w:rsidRPr="002A1C86" w:rsidRDefault="000A5E3E" w:rsidP="000A5E3E">
      <w:pPr>
        <w:numPr>
          <w:ilvl w:val="0"/>
          <w:numId w:val="8"/>
        </w:num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</w:rPr>
      </w:pPr>
      <w:r w:rsidRPr="002A1C86">
        <w:rPr>
          <w:rFonts w:asciiTheme="minorHAnsi" w:hAnsiTheme="minorHAnsi" w:cstheme="minorHAnsi"/>
        </w:rPr>
        <w:t>other interests arising under the Code of Conduct in respect of any item(s) of business being considered at the meeting.  Anyone with a DPI must, unless a dispensation has been granted, withdraw from the meeting during consideration of the relevant item of business.  If in doubt, advice should be sought from the Parish Clerk</w:t>
      </w:r>
      <w:r w:rsidR="00C40795" w:rsidRPr="002A1C86">
        <w:rPr>
          <w:rFonts w:asciiTheme="minorHAnsi" w:hAnsiTheme="minorHAnsi" w:cstheme="minorHAnsi"/>
        </w:rPr>
        <w:t>’ Office</w:t>
      </w:r>
      <w:r w:rsidRPr="002A1C86">
        <w:rPr>
          <w:rFonts w:asciiTheme="minorHAnsi" w:hAnsiTheme="minorHAnsi" w:cstheme="minorHAnsi"/>
        </w:rPr>
        <w:t xml:space="preserve"> prior to the meeting</w:t>
      </w:r>
    </w:p>
    <w:p w14:paraId="0A1640D0" w14:textId="77777777" w:rsidR="00756CF6" w:rsidRPr="002A1C86" w:rsidRDefault="000A5E3E" w:rsidP="00756CF6">
      <w:pPr>
        <w:numPr>
          <w:ilvl w:val="0"/>
          <w:numId w:val="8"/>
        </w:num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</w:rPr>
      </w:pPr>
      <w:r w:rsidRPr="002A1C86">
        <w:rPr>
          <w:rFonts w:asciiTheme="minorHAnsi" w:hAnsiTheme="minorHAnsi" w:cstheme="minorHAnsi"/>
        </w:rPr>
        <w:t>any changes to their circumstances which should be recorded on their Register of Interests.</w:t>
      </w:r>
    </w:p>
    <w:p w14:paraId="12C11095" w14:textId="77777777" w:rsidR="002A1C86" w:rsidRPr="002A1C86" w:rsidRDefault="002A1C86" w:rsidP="002A1C86">
      <w:pPr>
        <w:pStyle w:val="ListParagraph"/>
        <w:autoSpaceDE w:val="0"/>
        <w:autoSpaceDN w:val="0"/>
        <w:ind w:left="2007" w:firstLine="153"/>
        <w:jc w:val="center"/>
        <w:rPr>
          <w:rFonts w:asciiTheme="minorHAnsi" w:hAnsiTheme="minorHAnsi" w:cstheme="minorHAnsi"/>
          <w:b/>
          <w:bCs/>
          <w:color w:val="000000" w:themeColor="text1"/>
          <w:lang w:eastAsia="en-GB"/>
        </w:rPr>
      </w:pPr>
      <w:r w:rsidRPr="002A1C86">
        <w:rPr>
          <w:rFonts w:asciiTheme="minorHAnsi" w:hAnsiTheme="minorHAnsi" w:cstheme="minorHAnsi"/>
          <w:b/>
          <w:bCs/>
          <w:color w:val="000000" w:themeColor="text1"/>
          <w:lang w:eastAsia="en-GB"/>
        </w:rPr>
        <w:t>Chair to suspend the meeting</w:t>
      </w:r>
    </w:p>
    <w:p w14:paraId="13A5CD44" w14:textId="77777777" w:rsidR="002A1C86" w:rsidRPr="002A1C86" w:rsidRDefault="002A1C86" w:rsidP="002A1C86">
      <w:pPr>
        <w:pStyle w:val="ListParagraph"/>
        <w:autoSpaceDE w:val="0"/>
        <w:autoSpaceDN w:val="0"/>
        <w:ind w:left="1287"/>
        <w:rPr>
          <w:rFonts w:asciiTheme="minorHAnsi" w:hAnsiTheme="minorHAnsi" w:cstheme="minorHAnsi"/>
          <w:color w:val="000000" w:themeColor="text1"/>
          <w:lang w:eastAsia="en-GB"/>
        </w:rPr>
      </w:pPr>
    </w:p>
    <w:p w14:paraId="5AC078D3" w14:textId="77777777" w:rsidR="002A1C86" w:rsidRPr="002A1C86" w:rsidRDefault="002A1C86" w:rsidP="002A1C86">
      <w:pPr>
        <w:pStyle w:val="ListParagraph"/>
        <w:keepNext/>
        <w:autoSpaceDE w:val="0"/>
        <w:autoSpaceDN w:val="0"/>
        <w:ind w:left="1287"/>
        <w:rPr>
          <w:rFonts w:asciiTheme="minorHAnsi" w:hAnsiTheme="minorHAnsi" w:cstheme="minorHAnsi"/>
          <w:b/>
          <w:bCs/>
          <w:color w:val="000000" w:themeColor="text1"/>
          <w:lang w:eastAsia="en-GB"/>
        </w:rPr>
      </w:pPr>
      <w:r w:rsidRPr="002A1C86">
        <w:rPr>
          <w:rFonts w:asciiTheme="minorHAnsi" w:hAnsiTheme="minorHAnsi" w:cstheme="minorHAnsi"/>
          <w:b/>
          <w:bCs/>
          <w:color w:val="000000" w:themeColor="text1"/>
          <w:lang w:eastAsia="en-GB"/>
        </w:rPr>
        <w:t>Open Forum</w:t>
      </w:r>
    </w:p>
    <w:p w14:paraId="24E82FAA" w14:textId="77777777" w:rsidR="002A1C86" w:rsidRPr="002A1C86" w:rsidRDefault="002A1C86" w:rsidP="002A1C86">
      <w:pPr>
        <w:pStyle w:val="ListParagraph"/>
        <w:autoSpaceDE w:val="0"/>
        <w:autoSpaceDN w:val="0"/>
        <w:ind w:left="1287"/>
        <w:rPr>
          <w:rFonts w:asciiTheme="minorHAnsi" w:hAnsiTheme="minorHAnsi" w:cstheme="minorHAnsi"/>
          <w:color w:val="000000" w:themeColor="text1"/>
          <w:lang w:eastAsia="en-GB"/>
        </w:rPr>
      </w:pPr>
      <w:r w:rsidRPr="002A1C86">
        <w:rPr>
          <w:rFonts w:asciiTheme="minorHAnsi" w:hAnsiTheme="minorHAnsi" w:cstheme="minorHAnsi"/>
          <w:color w:val="000000" w:themeColor="text1"/>
        </w:rPr>
        <w:t>Thirty minutes are available for the public to express a view or ask a question on relevant matters on the agenda.  Maximum of 3 minutes per person.  If possible, the question will be answered immediately, otherwise a written reply will be given within 10 working days</w:t>
      </w:r>
    </w:p>
    <w:p w14:paraId="7A794DA4" w14:textId="77777777" w:rsidR="002A1C86" w:rsidRPr="002A1C86" w:rsidRDefault="002A1C86" w:rsidP="002A1C86">
      <w:pPr>
        <w:pStyle w:val="ListParagraph"/>
        <w:autoSpaceDE w:val="0"/>
        <w:autoSpaceDN w:val="0"/>
        <w:ind w:left="1287"/>
        <w:rPr>
          <w:rFonts w:asciiTheme="minorHAnsi" w:hAnsiTheme="minorHAnsi" w:cstheme="minorHAnsi"/>
          <w:color w:val="000000" w:themeColor="text1"/>
          <w:lang w:eastAsia="en-GB"/>
        </w:rPr>
      </w:pPr>
    </w:p>
    <w:p w14:paraId="1AA49852" w14:textId="77777777" w:rsidR="002A1C86" w:rsidRPr="002A1C86" w:rsidRDefault="002A1C86" w:rsidP="002A1C86">
      <w:pPr>
        <w:pStyle w:val="ListParagraph"/>
        <w:autoSpaceDE w:val="0"/>
        <w:autoSpaceDN w:val="0"/>
        <w:ind w:left="1287"/>
        <w:jc w:val="center"/>
        <w:rPr>
          <w:rFonts w:asciiTheme="minorHAnsi" w:hAnsiTheme="minorHAnsi" w:cstheme="minorHAnsi"/>
          <w:b/>
          <w:bCs/>
          <w:color w:val="000000" w:themeColor="text1"/>
          <w:lang w:eastAsia="en-GB"/>
        </w:rPr>
      </w:pPr>
      <w:r w:rsidRPr="002A1C86">
        <w:rPr>
          <w:rFonts w:asciiTheme="minorHAnsi" w:hAnsiTheme="minorHAnsi" w:cstheme="minorHAnsi"/>
          <w:b/>
          <w:bCs/>
          <w:color w:val="000000" w:themeColor="text1"/>
          <w:lang w:eastAsia="en-GB"/>
        </w:rPr>
        <w:t>Chair to re-open meeting</w:t>
      </w:r>
    </w:p>
    <w:p w14:paraId="3774527D" w14:textId="77777777" w:rsidR="00756CF6" w:rsidRPr="002A1C86" w:rsidRDefault="00756CF6" w:rsidP="00A233CC">
      <w:pPr>
        <w:autoSpaceDE w:val="0"/>
        <w:autoSpaceDN w:val="0"/>
        <w:rPr>
          <w:rFonts w:asciiTheme="minorHAnsi" w:hAnsiTheme="minorHAnsi" w:cstheme="minorHAnsi"/>
          <w:b/>
          <w:bCs/>
        </w:rPr>
      </w:pPr>
    </w:p>
    <w:p w14:paraId="048D50F1" w14:textId="77777777" w:rsidR="000D0936" w:rsidRPr="002A1C86" w:rsidRDefault="00C40795" w:rsidP="00BD5561">
      <w:pPr>
        <w:autoSpaceDE w:val="0"/>
        <w:autoSpaceDN w:val="0"/>
        <w:ind w:left="567" w:hanging="567"/>
        <w:rPr>
          <w:rFonts w:asciiTheme="minorHAnsi" w:hAnsiTheme="minorHAnsi" w:cstheme="minorHAnsi"/>
          <w:bCs/>
          <w:color w:val="FF0000"/>
          <w:lang w:val="en-GB" w:eastAsia="en-GB"/>
        </w:rPr>
      </w:pPr>
      <w:r w:rsidRPr="002A1C86">
        <w:rPr>
          <w:rFonts w:asciiTheme="minorHAnsi" w:hAnsiTheme="minorHAnsi" w:cstheme="minorHAnsi"/>
          <w:b/>
          <w:bCs/>
          <w:lang w:val="en-GB" w:eastAsia="en-GB"/>
        </w:rPr>
        <w:t>6</w:t>
      </w:r>
      <w:r w:rsidR="00B6124D" w:rsidRPr="002A1C86">
        <w:rPr>
          <w:rFonts w:asciiTheme="minorHAnsi" w:hAnsiTheme="minorHAnsi" w:cstheme="minorHAnsi"/>
          <w:b/>
          <w:bCs/>
          <w:lang w:val="en-GB" w:eastAsia="en-GB"/>
        </w:rPr>
        <w:t xml:space="preserve">. </w:t>
      </w:r>
      <w:r w:rsidR="00B6124D" w:rsidRPr="002A1C86">
        <w:rPr>
          <w:rFonts w:asciiTheme="minorHAnsi" w:hAnsiTheme="minorHAnsi" w:cstheme="minorHAnsi"/>
          <w:b/>
          <w:bCs/>
          <w:lang w:val="en-GB" w:eastAsia="en-GB"/>
        </w:rPr>
        <w:tab/>
      </w:r>
      <w:r w:rsidR="000D0936" w:rsidRPr="002A1C86">
        <w:rPr>
          <w:rFonts w:asciiTheme="minorHAnsi" w:hAnsiTheme="minorHAnsi" w:cstheme="minorHAnsi"/>
          <w:b/>
          <w:bCs/>
          <w:lang w:val="en-GB" w:eastAsia="en-GB"/>
        </w:rPr>
        <w:t>Clerk</w:t>
      </w:r>
      <w:r w:rsidR="00BB08CB" w:rsidRPr="002A1C86">
        <w:rPr>
          <w:rFonts w:asciiTheme="minorHAnsi" w:hAnsiTheme="minorHAnsi" w:cstheme="minorHAnsi"/>
          <w:b/>
          <w:bCs/>
          <w:lang w:val="en-GB" w:eastAsia="en-GB"/>
        </w:rPr>
        <w:t xml:space="preserve"> and RFO </w:t>
      </w:r>
      <w:r w:rsidR="000D0936" w:rsidRPr="002A1C86">
        <w:rPr>
          <w:rFonts w:asciiTheme="minorHAnsi" w:hAnsiTheme="minorHAnsi" w:cstheme="minorHAnsi"/>
          <w:b/>
          <w:bCs/>
          <w:lang w:val="en-GB" w:eastAsia="en-GB"/>
        </w:rPr>
        <w:t>Recruitment</w:t>
      </w:r>
      <w:r w:rsidR="00BD5561" w:rsidRPr="002A1C86">
        <w:rPr>
          <w:rFonts w:asciiTheme="minorHAnsi" w:hAnsiTheme="minorHAnsi" w:cstheme="minorHAnsi"/>
          <w:b/>
          <w:bCs/>
          <w:lang w:val="en-GB" w:eastAsia="en-GB"/>
        </w:rPr>
        <w:t xml:space="preserve">: </w:t>
      </w:r>
      <w:r w:rsidR="0031586F" w:rsidRPr="0031586F">
        <w:rPr>
          <w:rFonts w:asciiTheme="minorHAnsi" w:hAnsiTheme="minorHAnsi" w:cstheme="minorHAnsi"/>
          <w:bCs/>
          <w:lang w:val="en-GB" w:eastAsia="en-GB"/>
        </w:rPr>
        <w:t>Cllr Mrs Hilary Taylor</w:t>
      </w:r>
      <w:r w:rsidR="0031586F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r w:rsidR="00BD5561" w:rsidRPr="002A1C86">
        <w:rPr>
          <w:rFonts w:asciiTheme="minorHAnsi" w:hAnsiTheme="minorHAnsi" w:cstheme="minorHAnsi"/>
          <w:bCs/>
          <w:lang w:val="en-GB" w:eastAsia="en-GB"/>
        </w:rPr>
        <w:t xml:space="preserve">to advise Full Council of the nominated person and to seek approval for the appointment. </w:t>
      </w:r>
      <w:r w:rsidR="00BD5561" w:rsidRPr="002A1C86">
        <w:rPr>
          <w:rFonts w:asciiTheme="minorHAnsi" w:hAnsiTheme="minorHAnsi" w:cstheme="minorHAnsi"/>
          <w:bCs/>
          <w:color w:val="FF0000"/>
          <w:lang w:val="en-GB" w:eastAsia="en-GB"/>
        </w:rPr>
        <w:t>To Approve</w:t>
      </w:r>
    </w:p>
    <w:p w14:paraId="3C66E4A0" w14:textId="77777777" w:rsidR="00B6124D" w:rsidRDefault="00C40795" w:rsidP="0031586F">
      <w:pPr>
        <w:widowControl w:val="0"/>
        <w:autoSpaceDE w:val="0"/>
        <w:autoSpaceDN w:val="0"/>
        <w:adjustRightInd w:val="0"/>
        <w:ind w:left="720" w:hanging="567"/>
        <w:jc w:val="both"/>
        <w:rPr>
          <w:rFonts w:asciiTheme="minorHAnsi" w:hAnsiTheme="minorHAnsi" w:cstheme="minorHAnsi"/>
          <w:bCs/>
          <w:color w:val="FF0000"/>
        </w:rPr>
      </w:pPr>
      <w:r w:rsidRPr="002A1C86">
        <w:rPr>
          <w:rFonts w:asciiTheme="minorHAnsi" w:hAnsiTheme="minorHAnsi" w:cstheme="minorHAnsi"/>
          <w:b/>
        </w:rPr>
        <w:lastRenderedPageBreak/>
        <w:t>6</w:t>
      </w:r>
      <w:r w:rsidR="00B6124D" w:rsidRPr="002A1C86">
        <w:rPr>
          <w:rFonts w:asciiTheme="minorHAnsi" w:hAnsiTheme="minorHAnsi" w:cstheme="minorHAnsi"/>
          <w:b/>
        </w:rPr>
        <w:t>.</w:t>
      </w:r>
      <w:r w:rsidR="00BD5561" w:rsidRPr="002A1C86">
        <w:rPr>
          <w:rFonts w:asciiTheme="minorHAnsi" w:hAnsiTheme="minorHAnsi" w:cstheme="minorHAnsi"/>
          <w:b/>
        </w:rPr>
        <w:t>1</w:t>
      </w:r>
      <w:r w:rsidR="005A150D">
        <w:rPr>
          <w:rFonts w:asciiTheme="minorHAnsi" w:hAnsiTheme="minorHAnsi" w:cstheme="minorHAnsi"/>
          <w:bCs/>
        </w:rPr>
        <w:t xml:space="preserve">   </w:t>
      </w:r>
      <w:r w:rsidR="00B6124D" w:rsidRPr="002A1C86">
        <w:rPr>
          <w:rFonts w:asciiTheme="minorHAnsi" w:hAnsiTheme="minorHAnsi" w:cstheme="minorHAnsi"/>
          <w:bCs/>
        </w:rPr>
        <w:t>To agree the terms and conditions of the appointment.</w:t>
      </w:r>
      <w:r w:rsidR="00BD5561" w:rsidRPr="002A1C86">
        <w:rPr>
          <w:rFonts w:asciiTheme="minorHAnsi" w:hAnsiTheme="minorHAnsi" w:cstheme="minorHAnsi"/>
          <w:bCs/>
        </w:rPr>
        <w:t xml:space="preserve"> </w:t>
      </w:r>
      <w:r w:rsidR="0031586F">
        <w:rPr>
          <w:rFonts w:asciiTheme="minorHAnsi" w:hAnsiTheme="minorHAnsi" w:cstheme="minorHAnsi"/>
          <w:bCs/>
        </w:rPr>
        <w:t xml:space="preserve">Employment Contract previously    circulated. </w:t>
      </w:r>
      <w:r w:rsidR="00BD5561" w:rsidRPr="002A1C86">
        <w:rPr>
          <w:rFonts w:asciiTheme="minorHAnsi" w:hAnsiTheme="minorHAnsi" w:cstheme="minorHAnsi"/>
          <w:bCs/>
        </w:rPr>
        <w:t xml:space="preserve"> </w:t>
      </w:r>
      <w:r w:rsidR="00BD5561" w:rsidRPr="002A1C86">
        <w:rPr>
          <w:rFonts w:asciiTheme="minorHAnsi" w:hAnsiTheme="minorHAnsi" w:cstheme="minorHAnsi"/>
          <w:bCs/>
          <w:color w:val="FF0000"/>
        </w:rPr>
        <w:t>To Approve</w:t>
      </w:r>
      <w:r w:rsidR="00262FFA">
        <w:rPr>
          <w:rFonts w:asciiTheme="minorHAnsi" w:hAnsiTheme="minorHAnsi" w:cstheme="minorHAnsi"/>
          <w:bCs/>
          <w:color w:val="FF0000"/>
        </w:rPr>
        <w:t xml:space="preserve">  </w:t>
      </w:r>
    </w:p>
    <w:p w14:paraId="1E8814A2" w14:textId="5D39B4F4" w:rsidR="00A00663" w:rsidRPr="00262FFA" w:rsidRDefault="002908B4" w:rsidP="0031586F">
      <w:pPr>
        <w:widowControl w:val="0"/>
        <w:autoSpaceDE w:val="0"/>
        <w:autoSpaceDN w:val="0"/>
        <w:adjustRightInd w:val="0"/>
        <w:ind w:left="720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6.</w:t>
      </w:r>
      <w:r>
        <w:rPr>
          <w:rFonts w:asciiTheme="minorHAnsi" w:hAnsiTheme="minorHAnsi" w:cstheme="minorHAnsi"/>
          <w:b/>
          <w:bCs/>
        </w:rPr>
        <w:t xml:space="preserve">2. </w:t>
      </w:r>
      <w:r>
        <w:rPr>
          <w:rFonts w:asciiTheme="minorHAnsi" w:hAnsiTheme="minorHAnsi" w:cstheme="minorHAnsi"/>
          <w:b/>
          <w:bCs/>
        </w:rPr>
        <w:tab/>
      </w:r>
      <w:r w:rsidRPr="002908B4">
        <w:rPr>
          <w:rFonts w:asciiTheme="minorHAnsi" w:hAnsiTheme="minorHAnsi" w:cstheme="minorHAnsi"/>
        </w:rPr>
        <w:t xml:space="preserve">To discuss </w:t>
      </w:r>
      <w:r>
        <w:rPr>
          <w:rFonts w:asciiTheme="minorHAnsi" w:hAnsiTheme="minorHAnsi" w:cstheme="minorHAnsi"/>
        </w:rPr>
        <w:t xml:space="preserve">and agree </w:t>
      </w:r>
      <w:r w:rsidRPr="002908B4">
        <w:rPr>
          <w:rFonts w:asciiTheme="minorHAnsi" w:hAnsiTheme="minorHAnsi" w:cstheme="minorHAnsi"/>
        </w:rPr>
        <w:t xml:space="preserve">the </w:t>
      </w:r>
      <w:r w:rsidR="00AB4CAA">
        <w:rPr>
          <w:rFonts w:asciiTheme="minorHAnsi" w:hAnsiTheme="minorHAnsi" w:cstheme="minorHAnsi"/>
        </w:rPr>
        <w:t xml:space="preserve">available </w:t>
      </w:r>
      <w:r w:rsidRPr="002908B4">
        <w:rPr>
          <w:rFonts w:asciiTheme="minorHAnsi" w:hAnsiTheme="minorHAnsi" w:cstheme="minorHAnsi"/>
        </w:rPr>
        <w:t>Pension Scheme</w:t>
      </w:r>
      <w:r>
        <w:rPr>
          <w:rFonts w:asciiTheme="minorHAnsi" w:hAnsiTheme="minorHAnsi" w:cstheme="minorHAnsi"/>
        </w:rPr>
        <w:t xml:space="preserve"> options – To Agree</w:t>
      </w:r>
    </w:p>
    <w:p w14:paraId="525D9502" w14:textId="77777777" w:rsidR="001B1294" w:rsidRPr="002A1C86" w:rsidRDefault="001B1294" w:rsidP="00B6124D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</w:p>
    <w:p w14:paraId="6B2A411F" w14:textId="77777777" w:rsidR="00B25584" w:rsidRPr="002A1C86" w:rsidRDefault="00D12CDC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 w:rsidRPr="002A1C86">
        <w:rPr>
          <w:rFonts w:asciiTheme="minorHAnsi" w:hAnsiTheme="minorHAnsi" w:cstheme="minorHAnsi"/>
          <w:b/>
          <w:bCs/>
        </w:rPr>
        <w:t>7.</w:t>
      </w:r>
      <w:r w:rsidRPr="002A1C86">
        <w:rPr>
          <w:rFonts w:asciiTheme="minorHAnsi" w:hAnsiTheme="minorHAnsi" w:cstheme="minorHAnsi"/>
          <w:b/>
          <w:bCs/>
        </w:rPr>
        <w:tab/>
      </w:r>
      <w:r w:rsidR="00BD5561" w:rsidRPr="002A1C86">
        <w:rPr>
          <w:rFonts w:asciiTheme="minorHAnsi" w:hAnsiTheme="minorHAnsi" w:cstheme="minorHAnsi"/>
          <w:b/>
          <w:bCs/>
        </w:rPr>
        <w:t xml:space="preserve">Dormansland Neighbourhood plan: </w:t>
      </w:r>
      <w:r w:rsidR="0031586F" w:rsidRPr="0031586F">
        <w:rPr>
          <w:rFonts w:asciiTheme="minorHAnsi" w:hAnsiTheme="minorHAnsi" w:cstheme="minorHAnsi"/>
          <w:bCs/>
        </w:rPr>
        <w:t xml:space="preserve">Cllr Mr David Bright </w:t>
      </w:r>
      <w:r w:rsidR="00BD5561" w:rsidRPr="002A1C86">
        <w:rPr>
          <w:rFonts w:asciiTheme="minorHAnsi" w:hAnsiTheme="minorHAnsi" w:cstheme="minorHAnsi"/>
          <w:bCs/>
        </w:rPr>
        <w:t>to provide an update</w:t>
      </w:r>
      <w:r w:rsidR="00B25584" w:rsidRPr="002A1C86">
        <w:rPr>
          <w:rFonts w:asciiTheme="minorHAnsi" w:hAnsiTheme="minorHAnsi" w:cstheme="minorHAnsi"/>
          <w:bCs/>
        </w:rPr>
        <w:t>. Final draft to be produced ready for Reg 1 and to get the DNP and Design Code to FCM for 5</w:t>
      </w:r>
      <w:r w:rsidR="00B25584" w:rsidRPr="002A1C86">
        <w:rPr>
          <w:rFonts w:asciiTheme="minorHAnsi" w:hAnsiTheme="minorHAnsi" w:cstheme="minorHAnsi"/>
          <w:bCs/>
          <w:vertAlign w:val="superscript"/>
        </w:rPr>
        <w:t>th</w:t>
      </w:r>
      <w:r w:rsidR="00B25584" w:rsidRPr="002A1C86">
        <w:rPr>
          <w:rFonts w:asciiTheme="minorHAnsi" w:hAnsiTheme="minorHAnsi" w:cstheme="minorHAnsi"/>
          <w:bCs/>
        </w:rPr>
        <w:t xml:space="preserve"> March 2025 to agree.</w:t>
      </w:r>
      <w:r w:rsidR="00E72F20" w:rsidRPr="002A1C86">
        <w:rPr>
          <w:rFonts w:asciiTheme="minorHAnsi" w:hAnsiTheme="minorHAnsi" w:cstheme="minorHAnsi"/>
          <w:bCs/>
        </w:rPr>
        <w:t xml:space="preserve"> </w:t>
      </w:r>
    </w:p>
    <w:p w14:paraId="4F112278" w14:textId="77777777" w:rsidR="00E72F20" w:rsidRPr="002A1C86" w:rsidRDefault="00E72F20" w:rsidP="00E72F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eastAsia="en-GB"/>
        </w:rPr>
      </w:pPr>
      <w:r w:rsidRPr="002A1C8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1C86">
        <w:rPr>
          <w:rFonts w:asciiTheme="minorHAnsi" w:hAnsiTheme="minorHAnsi" w:cstheme="minorHAnsi"/>
          <w:sz w:val="24"/>
          <w:szCs w:val="24"/>
        </w:rPr>
        <w:t>Approval of further expenditure to progress the NP as follows:</w:t>
      </w:r>
    </w:p>
    <w:p w14:paraId="5F64381F" w14:textId="77777777" w:rsidR="00E72F20" w:rsidRDefault="00E72F20" w:rsidP="00E72F2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2A1C86">
        <w:rPr>
          <w:rFonts w:asciiTheme="minorHAnsi" w:hAnsiTheme="minorHAnsi" w:cstheme="minorHAnsi"/>
          <w:sz w:val="24"/>
          <w:szCs w:val="24"/>
        </w:rPr>
        <w:t xml:space="preserve">£395 to create and host NP website for 3 years and £295 to create and host web version of Design Code for 3 years - see email 20/01/2025 from </w:t>
      </w:r>
      <w:hyperlink r:id="rId13" w:history="1">
        <w:r w:rsidR="0031586F" w:rsidRPr="0005269D">
          <w:rPr>
            <w:rStyle w:val="Hyperlink"/>
            <w:rFonts w:asciiTheme="minorHAnsi" w:hAnsiTheme="minorHAnsi" w:cstheme="minorHAnsi"/>
            <w:sz w:val="24"/>
            <w:szCs w:val="24"/>
          </w:rPr>
          <w:t>leani@oneillhomer.co.uk</w:t>
        </w:r>
      </w:hyperlink>
      <w:r w:rsidRPr="002A1C86">
        <w:rPr>
          <w:rFonts w:asciiTheme="minorHAnsi" w:hAnsiTheme="minorHAnsi" w:cstheme="minorHAnsi"/>
          <w:sz w:val="24"/>
          <w:szCs w:val="24"/>
        </w:rPr>
        <w:t xml:space="preserve"> which I will forward separately £3,990 estimate for consultancy support for latter stages of the NP process - see email 4/11/2024 from </w:t>
      </w:r>
      <w:hyperlink r:id="rId14" w:history="1">
        <w:r w:rsidRPr="002A1C86">
          <w:rPr>
            <w:rStyle w:val="Hyperlink"/>
            <w:rFonts w:asciiTheme="minorHAnsi" w:hAnsiTheme="minorHAnsi" w:cstheme="minorHAnsi"/>
            <w:sz w:val="24"/>
            <w:szCs w:val="24"/>
          </w:rPr>
          <w:t>leani@oneillhomer.co.uk</w:t>
        </w:r>
      </w:hyperlink>
      <w:r w:rsidRPr="002A1C86">
        <w:rPr>
          <w:rFonts w:asciiTheme="minorHAnsi" w:hAnsiTheme="minorHAnsi" w:cstheme="minorHAnsi"/>
          <w:sz w:val="24"/>
          <w:szCs w:val="24"/>
        </w:rPr>
        <w:t xml:space="preserve"> which I will forward separately.</w:t>
      </w:r>
    </w:p>
    <w:p w14:paraId="22C9F7FF" w14:textId="77777777" w:rsidR="005A150D" w:rsidRDefault="005A150D" w:rsidP="00E72F2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</w:p>
    <w:p w14:paraId="393BB958" w14:textId="77777777" w:rsidR="005A150D" w:rsidRPr="005A150D" w:rsidRDefault="005A150D" w:rsidP="00E72F2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5A150D">
        <w:rPr>
          <w:rFonts w:asciiTheme="minorHAnsi" w:hAnsiTheme="minorHAnsi" w:cstheme="minorHAnsi"/>
          <w:sz w:val="24"/>
          <w:szCs w:val="24"/>
        </w:rPr>
        <w:t>Mrs Alison Hutchinson has agreed to join the Neighbourhood Plan Steering Group/Working Party as a community representativ</w:t>
      </w:r>
      <w:r>
        <w:rPr>
          <w:rFonts w:asciiTheme="minorHAnsi" w:hAnsiTheme="minorHAnsi" w:cstheme="minorHAnsi"/>
          <w:sz w:val="24"/>
          <w:szCs w:val="24"/>
        </w:rPr>
        <w:t>e.</w:t>
      </w:r>
    </w:p>
    <w:p w14:paraId="4342384A" w14:textId="77777777" w:rsidR="00B25584" w:rsidRPr="002A1C86" w:rsidRDefault="00B25584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</w:p>
    <w:p w14:paraId="5E76481F" w14:textId="77777777" w:rsidR="00BD5561" w:rsidRDefault="00BD5561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en-GB" w:eastAsia="en-GB"/>
        </w:rPr>
      </w:pPr>
      <w:r w:rsidRPr="002A1C86">
        <w:rPr>
          <w:rFonts w:asciiTheme="minorHAnsi" w:hAnsiTheme="minorHAnsi" w:cstheme="minorHAnsi"/>
          <w:b/>
          <w:bCs/>
        </w:rPr>
        <w:t>8.</w:t>
      </w:r>
      <w:r w:rsidRPr="002A1C86">
        <w:rPr>
          <w:rFonts w:asciiTheme="minorHAnsi" w:hAnsiTheme="minorHAnsi" w:cstheme="minorHAnsi"/>
          <w:lang w:val="en-GB" w:eastAsia="en-GB"/>
        </w:rPr>
        <w:tab/>
      </w:r>
      <w:r w:rsidRPr="002A1C86">
        <w:rPr>
          <w:rFonts w:asciiTheme="minorHAnsi" w:hAnsiTheme="minorHAnsi" w:cstheme="minorHAnsi"/>
          <w:b/>
          <w:lang w:val="en-GB" w:eastAsia="en-GB"/>
        </w:rPr>
        <w:t>Unity Bank:</w:t>
      </w:r>
      <w:r w:rsidRPr="002A1C86">
        <w:rPr>
          <w:rFonts w:asciiTheme="minorHAnsi" w:hAnsiTheme="minorHAnsi" w:cstheme="minorHAnsi"/>
          <w:lang w:val="en-GB" w:eastAsia="en-GB"/>
        </w:rPr>
        <w:t xml:space="preserve"> To update the progress of changes required;</w:t>
      </w:r>
    </w:p>
    <w:p w14:paraId="7AB9B3E9" w14:textId="77777777" w:rsidR="00390AFB" w:rsidRDefault="00390AFB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Cs/>
        </w:rPr>
        <w:t>Changes t</w:t>
      </w:r>
      <w:r w:rsidRPr="002A1C86">
        <w:rPr>
          <w:rFonts w:asciiTheme="minorHAnsi" w:hAnsiTheme="minorHAnsi" w:cstheme="minorHAnsi"/>
          <w:bCs/>
        </w:rPr>
        <w:t>o be minuted to satisfy the banking regulatio</w:t>
      </w:r>
      <w:r>
        <w:rPr>
          <w:rFonts w:asciiTheme="minorHAnsi" w:hAnsiTheme="minorHAnsi" w:cstheme="minorHAnsi"/>
          <w:bCs/>
        </w:rPr>
        <w:t>n in order to make the required and necessary changes</w:t>
      </w:r>
      <w:r w:rsidRPr="002A1C86">
        <w:rPr>
          <w:rFonts w:asciiTheme="minorHAnsi" w:hAnsiTheme="minorHAnsi" w:cstheme="minorHAnsi"/>
          <w:bCs/>
        </w:rPr>
        <w:t>.</w:t>
      </w:r>
    </w:p>
    <w:p w14:paraId="4137EC01" w14:textId="77777777" w:rsidR="00390AFB" w:rsidRPr="00390AFB" w:rsidRDefault="00390AFB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u w:val="single"/>
          <w:lang w:val="en-GB" w:eastAsia="en-GB"/>
        </w:rPr>
      </w:pPr>
      <w:r>
        <w:rPr>
          <w:rFonts w:asciiTheme="minorHAnsi" w:hAnsiTheme="minorHAnsi" w:cstheme="minorHAnsi"/>
          <w:bCs/>
        </w:rPr>
        <w:tab/>
      </w:r>
      <w:r w:rsidRPr="00390AFB">
        <w:rPr>
          <w:rFonts w:asciiTheme="minorHAnsi" w:hAnsiTheme="minorHAnsi" w:cstheme="minorHAnsi"/>
          <w:bCs/>
          <w:u w:val="single"/>
        </w:rPr>
        <w:t>Unity Bank; Account – CurrentT1 20488521 and Instant Access - 20488534</w:t>
      </w:r>
    </w:p>
    <w:p w14:paraId="1965ADAB" w14:textId="77777777" w:rsidR="00BD5561" w:rsidRPr="002A1C86" w:rsidRDefault="00BD5561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 w:rsidRPr="002A1C86">
        <w:rPr>
          <w:rFonts w:asciiTheme="minorHAnsi" w:hAnsiTheme="minorHAnsi" w:cstheme="minorHAnsi"/>
          <w:b/>
          <w:bCs/>
        </w:rPr>
        <w:tab/>
      </w:r>
      <w:r w:rsidRPr="002A1C86">
        <w:rPr>
          <w:rFonts w:asciiTheme="minorHAnsi" w:hAnsiTheme="minorHAnsi" w:cstheme="minorHAnsi"/>
          <w:bCs/>
        </w:rPr>
        <w:t xml:space="preserve">Removal of all access to the account and </w:t>
      </w:r>
      <w:r w:rsidR="00390AFB">
        <w:rPr>
          <w:rFonts w:asciiTheme="minorHAnsi" w:hAnsiTheme="minorHAnsi" w:cstheme="minorHAnsi"/>
          <w:bCs/>
        </w:rPr>
        <w:t xml:space="preserve">to remove </w:t>
      </w:r>
      <w:r w:rsidRPr="002A1C86">
        <w:rPr>
          <w:rFonts w:asciiTheme="minorHAnsi" w:hAnsiTheme="minorHAnsi" w:cstheme="minorHAnsi"/>
          <w:bCs/>
        </w:rPr>
        <w:t>from the account: Mrs Jacqui O’Sullivan, Mrs Merran Convery</w:t>
      </w:r>
      <w:r w:rsidR="00E72F20" w:rsidRPr="002A1C86">
        <w:rPr>
          <w:rFonts w:asciiTheme="minorHAnsi" w:hAnsiTheme="minorHAnsi" w:cstheme="minorHAnsi"/>
          <w:bCs/>
        </w:rPr>
        <w:t xml:space="preserve">. </w:t>
      </w:r>
    </w:p>
    <w:p w14:paraId="6CC441A6" w14:textId="77777777" w:rsidR="00390AFB" w:rsidRDefault="00BD5561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 w:rsidRPr="002A1C86">
        <w:rPr>
          <w:rFonts w:asciiTheme="minorHAnsi" w:hAnsiTheme="minorHAnsi" w:cstheme="minorHAnsi"/>
          <w:bCs/>
        </w:rPr>
        <w:tab/>
        <w:t>To appoint Cllr Cheryl Roux as Key person</w:t>
      </w:r>
    </w:p>
    <w:p w14:paraId="401776EA" w14:textId="77777777" w:rsidR="00390AFB" w:rsidRDefault="00390AFB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To approve the addition of the newly appointed Clerk/RFO as Key person</w:t>
      </w:r>
    </w:p>
    <w:p w14:paraId="5F39C15A" w14:textId="77777777" w:rsidR="00BD5561" w:rsidRPr="002A1C86" w:rsidRDefault="00BD5561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 w:rsidRPr="002A1C86">
        <w:rPr>
          <w:rFonts w:asciiTheme="minorHAnsi" w:hAnsiTheme="minorHAnsi" w:cstheme="minorHAnsi"/>
          <w:bCs/>
        </w:rPr>
        <w:tab/>
        <w:t>To appoint Cllr Roux to View and Upload payments</w:t>
      </w:r>
    </w:p>
    <w:p w14:paraId="45BB8B70" w14:textId="77777777" w:rsidR="00BD5561" w:rsidRPr="002A1C86" w:rsidRDefault="00BD5561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 w:rsidRPr="002A1C86">
        <w:rPr>
          <w:rFonts w:asciiTheme="minorHAnsi" w:hAnsiTheme="minorHAnsi" w:cstheme="minorHAnsi"/>
          <w:bCs/>
        </w:rPr>
        <w:tab/>
        <w:t>To Appoint Cllr David Bright to View and Upload payments</w:t>
      </w:r>
    </w:p>
    <w:p w14:paraId="46E11730" w14:textId="77777777" w:rsidR="00BD5561" w:rsidRDefault="00BD5561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 w:rsidRPr="002A1C86">
        <w:rPr>
          <w:rFonts w:asciiTheme="minorHAnsi" w:hAnsiTheme="minorHAnsi" w:cstheme="minorHAnsi"/>
          <w:bCs/>
        </w:rPr>
        <w:tab/>
        <w:t xml:space="preserve">To agree that Cllr Keith Coleman, Cllr Hilary Taylor and Cllr Richard Dandy are to remain with View and Release payments </w:t>
      </w:r>
      <w:r w:rsidR="00390AFB">
        <w:rPr>
          <w:rFonts w:asciiTheme="minorHAnsi" w:hAnsiTheme="minorHAnsi" w:cstheme="minorHAnsi"/>
          <w:bCs/>
        </w:rPr>
        <w:t>access</w:t>
      </w:r>
    </w:p>
    <w:p w14:paraId="44435B90" w14:textId="77777777" w:rsidR="00390AFB" w:rsidRPr="002A1C86" w:rsidRDefault="00390AFB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To changes the Username on the account</w:t>
      </w:r>
    </w:p>
    <w:p w14:paraId="671C75F5" w14:textId="77777777" w:rsidR="00BD5561" w:rsidRPr="002A1C86" w:rsidRDefault="00F175DC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 w:rsidRPr="002A1C86">
        <w:rPr>
          <w:rFonts w:asciiTheme="minorHAnsi" w:hAnsiTheme="minorHAnsi" w:cstheme="minorHAnsi"/>
          <w:bCs/>
        </w:rPr>
        <w:tab/>
        <w:t>To change the Dormansl</w:t>
      </w:r>
      <w:r w:rsidR="00BD5561" w:rsidRPr="002A1C86">
        <w:rPr>
          <w:rFonts w:asciiTheme="minorHAnsi" w:hAnsiTheme="minorHAnsi" w:cstheme="minorHAnsi"/>
          <w:bCs/>
        </w:rPr>
        <w:t>and Parish Council’s postal address fro</w:t>
      </w:r>
      <w:r w:rsidRPr="002A1C86">
        <w:rPr>
          <w:rFonts w:asciiTheme="minorHAnsi" w:hAnsiTheme="minorHAnsi" w:cstheme="minorHAnsi"/>
          <w:bCs/>
        </w:rPr>
        <w:t>m</w:t>
      </w:r>
      <w:r w:rsidR="00BD5561" w:rsidRPr="002A1C86">
        <w:rPr>
          <w:rFonts w:asciiTheme="minorHAnsi" w:hAnsiTheme="minorHAnsi" w:cstheme="minorHAnsi"/>
          <w:bCs/>
        </w:rPr>
        <w:t xml:space="preserve"> 129 Station Road Dormansland to P O Box 335, Dormansland, RH7 9BP</w:t>
      </w:r>
      <w:r w:rsidR="001B1294" w:rsidRPr="002A1C86">
        <w:rPr>
          <w:rFonts w:asciiTheme="minorHAnsi" w:hAnsiTheme="minorHAnsi" w:cstheme="minorHAnsi"/>
          <w:bCs/>
        </w:rPr>
        <w:t xml:space="preserve"> To agree and </w:t>
      </w:r>
      <w:r w:rsidR="001B1294" w:rsidRPr="002A1C86">
        <w:rPr>
          <w:rFonts w:asciiTheme="minorHAnsi" w:hAnsiTheme="minorHAnsi" w:cstheme="minorHAnsi"/>
          <w:bCs/>
          <w:color w:val="FF0000"/>
        </w:rPr>
        <w:t xml:space="preserve">To Approve </w:t>
      </w:r>
      <w:r w:rsidR="00390AFB">
        <w:rPr>
          <w:rFonts w:asciiTheme="minorHAnsi" w:hAnsiTheme="minorHAnsi" w:cstheme="minorHAnsi"/>
          <w:bCs/>
          <w:color w:val="FF0000"/>
        </w:rPr>
        <w:t xml:space="preserve">All </w:t>
      </w:r>
      <w:r w:rsidR="001B1294" w:rsidRPr="002A1C86">
        <w:rPr>
          <w:rFonts w:asciiTheme="minorHAnsi" w:hAnsiTheme="minorHAnsi" w:cstheme="minorHAnsi"/>
          <w:bCs/>
          <w:color w:val="FF0000"/>
        </w:rPr>
        <w:t>changes</w:t>
      </w:r>
    </w:p>
    <w:p w14:paraId="49E61F41" w14:textId="77777777" w:rsidR="00BD5561" w:rsidRPr="002A1C86" w:rsidRDefault="00BD5561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</w:p>
    <w:p w14:paraId="1C49E5FE" w14:textId="77777777" w:rsidR="00BD5561" w:rsidRPr="002A1C86" w:rsidRDefault="00BD5561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FF0000"/>
        </w:rPr>
      </w:pPr>
      <w:r w:rsidRPr="002A1C86">
        <w:rPr>
          <w:rFonts w:asciiTheme="minorHAnsi" w:hAnsiTheme="minorHAnsi" w:cstheme="minorHAnsi"/>
          <w:b/>
          <w:bCs/>
        </w:rPr>
        <w:t>9.</w:t>
      </w:r>
      <w:r w:rsidRPr="002A1C86">
        <w:rPr>
          <w:rFonts w:asciiTheme="minorHAnsi" w:hAnsiTheme="minorHAnsi" w:cstheme="minorHAnsi"/>
          <w:bCs/>
        </w:rPr>
        <w:tab/>
      </w:r>
      <w:r w:rsidR="00934D55">
        <w:rPr>
          <w:rFonts w:asciiTheme="minorHAnsi" w:hAnsiTheme="minorHAnsi" w:cstheme="minorHAnsi"/>
          <w:bCs/>
        </w:rPr>
        <w:t>Membership to SLCC is coming up for renewal, 01.03.2025 – 28.02.202</w:t>
      </w:r>
      <w:r w:rsidR="00934D55" w:rsidRPr="002A1C86">
        <w:rPr>
          <w:rFonts w:asciiTheme="minorHAnsi" w:hAnsiTheme="minorHAnsi" w:cstheme="minorHAnsi"/>
          <w:bCs/>
        </w:rPr>
        <w:t>6</w:t>
      </w:r>
      <w:r w:rsidR="00934D55">
        <w:rPr>
          <w:rFonts w:asciiTheme="minorHAnsi" w:hAnsiTheme="minorHAnsi" w:cstheme="minorHAnsi"/>
          <w:bCs/>
        </w:rPr>
        <w:t>. This is the professional body associated with Clerks</w:t>
      </w:r>
      <w:r w:rsidR="005A150D">
        <w:rPr>
          <w:rFonts w:asciiTheme="minorHAnsi" w:hAnsiTheme="minorHAnsi" w:cstheme="minorHAnsi"/>
          <w:bCs/>
        </w:rPr>
        <w:t xml:space="preserve">, providing them with support and various other incentives, memberships and discounts. The </w:t>
      </w:r>
      <w:r w:rsidR="00934D55">
        <w:rPr>
          <w:rFonts w:asciiTheme="minorHAnsi" w:hAnsiTheme="minorHAnsi" w:cstheme="minorHAnsi"/>
          <w:bCs/>
        </w:rPr>
        <w:t>Clerk has the responsibility to pay this membership</w:t>
      </w:r>
      <w:r w:rsidR="005A150D">
        <w:rPr>
          <w:rFonts w:asciiTheme="minorHAnsi" w:hAnsiTheme="minorHAnsi" w:cstheme="minorHAnsi"/>
          <w:bCs/>
        </w:rPr>
        <w:t>, however the Council has paid this in the past</w:t>
      </w:r>
      <w:r w:rsidR="00934D55">
        <w:rPr>
          <w:rFonts w:asciiTheme="minorHAnsi" w:hAnsiTheme="minorHAnsi" w:cstheme="minorHAnsi"/>
          <w:bCs/>
        </w:rPr>
        <w:t xml:space="preserve">.  </w:t>
      </w:r>
      <w:r w:rsidR="001B1294" w:rsidRPr="002A1C86">
        <w:rPr>
          <w:rFonts w:asciiTheme="minorHAnsi" w:hAnsiTheme="minorHAnsi" w:cstheme="minorHAnsi"/>
          <w:bCs/>
        </w:rPr>
        <w:t xml:space="preserve"> The an</w:t>
      </w:r>
      <w:r w:rsidR="00262FFA">
        <w:rPr>
          <w:rFonts w:asciiTheme="minorHAnsi" w:hAnsiTheme="minorHAnsi" w:cstheme="minorHAnsi"/>
          <w:bCs/>
        </w:rPr>
        <w:t xml:space="preserve">nual subscription is based on the Clerk/RFO </w:t>
      </w:r>
      <w:r w:rsidR="001B1294" w:rsidRPr="002A1C86">
        <w:rPr>
          <w:rFonts w:asciiTheme="minorHAnsi" w:hAnsiTheme="minorHAnsi" w:cstheme="minorHAnsi"/>
          <w:bCs/>
        </w:rPr>
        <w:t xml:space="preserve">salary of up to £20K </w:t>
      </w:r>
      <w:r w:rsidR="00390AFB">
        <w:rPr>
          <w:rFonts w:asciiTheme="minorHAnsi" w:hAnsiTheme="minorHAnsi" w:cstheme="minorHAnsi"/>
          <w:bCs/>
        </w:rPr>
        <w:t>per annum which equates to £190</w:t>
      </w:r>
      <w:r w:rsidR="001B1294" w:rsidRPr="002A1C86">
        <w:rPr>
          <w:rFonts w:asciiTheme="minorHAnsi" w:hAnsiTheme="minorHAnsi" w:cstheme="minorHAnsi"/>
          <w:bCs/>
        </w:rPr>
        <w:t xml:space="preserve"> </w:t>
      </w:r>
      <w:r w:rsidR="00934D55">
        <w:rPr>
          <w:rFonts w:asciiTheme="minorHAnsi" w:hAnsiTheme="minorHAnsi" w:cstheme="minorHAnsi"/>
          <w:bCs/>
        </w:rPr>
        <w:t>per annum. To discuss</w:t>
      </w:r>
      <w:r w:rsidR="005A150D">
        <w:rPr>
          <w:rFonts w:asciiTheme="minorHAnsi" w:hAnsiTheme="minorHAnsi" w:cstheme="minorHAnsi"/>
          <w:bCs/>
        </w:rPr>
        <w:t xml:space="preserve"> and agree</w:t>
      </w:r>
    </w:p>
    <w:p w14:paraId="5A0911E5" w14:textId="77777777" w:rsidR="001B1294" w:rsidRPr="002A1C86" w:rsidRDefault="001B1294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FF0000"/>
        </w:rPr>
      </w:pPr>
    </w:p>
    <w:p w14:paraId="2900691E" w14:textId="77777777" w:rsidR="00E72F20" w:rsidRDefault="001B1294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  <w:r w:rsidRPr="002A1C86">
        <w:rPr>
          <w:rFonts w:asciiTheme="minorHAnsi" w:hAnsiTheme="minorHAnsi" w:cstheme="minorHAnsi"/>
          <w:b/>
          <w:bCs/>
        </w:rPr>
        <w:t>10.</w:t>
      </w:r>
      <w:r w:rsidRPr="002A1C86">
        <w:rPr>
          <w:rFonts w:asciiTheme="minorHAnsi" w:hAnsiTheme="minorHAnsi" w:cstheme="minorHAnsi"/>
          <w:bCs/>
        </w:rPr>
        <w:t xml:space="preserve"> </w:t>
      </w:r>
      <w:r w:rsidRPr="002A1C86">
        <w:rPr>
          <w:rFonts w:asciiTheme="minorHAnsi" w:hAnsiTheme="minorHAnsi" w:cstheme="minorHAnsi"/>
          <w:bCs/>
        </w:rPr>
        <w:tab/>
        <w:t xml:space="preserve">To discuss </w:t>
      </w:r>
      <w:r w:rsidR="00390AFB">
        <w:rPr>
          <w:rFonts w:asciiTheme="minorHAnsi" w:hAnsiTheme="minorHAnsi" w:cstheme="minorHAnsi"/>
          <w:bCs/>
        </w:rPr>
        <w:t xml:space="preserve">and consider </w:t>
      </w:r>
      <w:r w:rsidRPr="002A1C86">
        <w:rPr>
          <w:rFonts w:asciiTheme="minorHAnsi" w:hAnsiTheme="minorHAnsi" w:cstheme="minorHAnsi"/>
          <w:bCs/>
        </w:rPr>
        <w:t>the servi</w:t>
      </w:r>
      <w:r w:rsidR="00390AFB">
        <w:rPr>
          <w:rFonts w:asciiTheme="minorHAnsi" w:hAnsiTheme="minorHAnsi" w:cstheme="minorHAnsi"/>
          <w:bCs/>
        </w:rPr>
        <w:t xml:space="preserve">ces of </w:t>
      </w:r>
      <w:r w:rsidR="005A150D">
        <w:rPr>
          <w:rFonts w:asciiTheme="minorHAnsi" w:hAnsiTheme="minorHAnsi" w:cstheme="minorHAnsi"/>
          <w:bCs/>
        </w:rPr>
        <w:t>the engagement of an ‘Advisor’ / ‘</w:t>
      </w:r>
      <w:r w:rsidR="00262FFA">
        <w:rPr>
          <w:rFonts w:asciiTheme="minorHAnsi" w:hAnsiTheme="minorHAnsi" w:cstheme="minorHAnsi"/>
          <w:bCs/>
        </w:rPr>
        <w:t>Project Manager</w:t>
      </w:r>
      <w:r w:rsidR="005A150D">
        <w:rPr>
          <w:rFonts w:asciiTheme="minorHAnsi" w:hAnsiTheme="minorHAnsi" w:cstheme="minorHAnsi"/>
          <w:bCs/>
        </w:rPr>
        <w:t>’</w:t>
      </w:r>
      <w:r w:rsidR="00262FFA">
        <w:rPr>
          <w:rFonts w:asciiTheme="minorHAnsi" w:hAnsiTheme="minorHAnsi" w:cstheme="minorHAnsi"/>
          <w:bCs/>
        </w:rPr>
        <w:t xml:space="preserve"> </w:t>
      </w:r>
      <w:r w:rsidR="005A150D">
        <w:rPr>
          <w:rFonts w:asciiTheme="minorHAnsi" w:hAnsiTheme="minorHAnsi" w:cstheme="minorHAnsi"/>
          <w:bCs/>
        </w:rPr>
        <w:t xml:space="preserve">for the additional work projects undertaken by DPC. </w:t>
      </w:r>
      <w:r w:rsidRPr="002A1C86">
        <w:rPr>
          <w:rFonts w:asciiTheme="minorHAnsi" w:hAnsiTheme="minorHAnsi" w:cstheme="minorHAnsi"/>
          <w:bCs/>
        </w:rPr>
        <w:t xml:space="preserve"> </w:t>
      </w:r>
      <w:r w:rsidR="005A150D">
        <w:rPr>
          <w:rFonts w:asciiTheme="minorHAnsi" w:hAnsiTheme="minorHAnsi" w:cstheme="minorHAnsi"/>
          <w:bCs/>
        </w:rPr>
        <w:t>Particular current projects</w:t>
      </w:r>
      <w:r w:rsidRPr="002A1C86">
        <w:rPr>
          <w:rFonts w:asciiTheme="minorHAnsi" w:hAnsiTheme="minorHAnsi" w:cstheme="minorHAnsi"/>
          <w:bCs/>
        </w:rPr>
        <w:t xml:space="preserve"> </w:t>
      </w:r>
      <w:r w:rsidR="00262FFA">
        <w:rPr>
          <w:rFonts w:asciiTheme="minorHAnsi" w:hAnsiTheme="minorHAnsi" w:cstheme="minorHAnsi"/>
          <w:bCs/>
        </w:rPr>
        <w:t xml:space="preserve">Clerk/RFO training, </w:t>
      </w:r>
      <w:r w:rsidRPr="002A1C86">
        <w:rPr>
          <w:rFonts w:asciiTheme="minorHAnsi" w:hAnsiTheme="minorHAnsi" w:cstheme="minorHAnsi"/>
          <w:bCs/>
        </w:rPr>
        <w:t>Dormans Neighbourhood Plan, New Hache Jubilee, Memorial, Coronation project</w:t>
      </w:r>
      <w:r w:rsidR="00390AFB">
        <w:rPr>
          <w:rFonts w:asciiTheme="minorHAnsi" w:hAnsiTheme="minorHAnsi" w:cstheme="minorHAnsi"/>
          <w:bCs/>
        </w:rPr>
        <w:t xml:space="preserve"> and any other projects that arise in the future.</w:t>
      </w:r>
      <w:r w:rsidR="00272B46" w:rsidRPr="002A1C86">
        <w:rPr>
          <w:rFonts w:asciiTheme="minorHAnsi" w:hAnsiTheme="minorHAnsi" w:cstheme="minorHAnsi"/>
          <w:bCs/>
        </w:rPr>
        <w:t xml:space="preserve"> </w:t>
      </w:r>
      <w:r w:rsidR="005A150D">
        <w:rPr>
          <w:rFonts w:asciiTheme="minorHAnsi" w:hAnsiTheme="minorHAnsi" w:cstheme="minorHAnsi"/>
          <w:bCs/>
        </w:rPr>
        <w:t xml:space="preserve">To discuss and agree </w:t>
      </w:r>
    </w:p>
    <w:p w14:paraId="0FCD5F18" w14:textId="77777777" w:rsidR="005A150D" w:rsidRPr="002A1C86" w:rsidRDefault="005A150D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</w:rPr>
      </w:pPr>
    </w:p>
    <w:p w14:paraId="54C5E23A" w14:textId="3A410BC9" w:rsidR="00E72F20" w:rsidRPr="002A1C86" w:rsidRDefault="00E72F20" w:rsidP="00BD5561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en-GB" w:eastAsia="en-GB"/>
        </w:rPr>
      </w:pPr>
      <w:r w:rsidRPr="002A1C86">
        <w:rPr>
          <w:rFonts w:asciiTheme="minorHAnsi" w:hAnsiTheme="minorHAnsi" w:cstheme="minorHAnsi"/>
          <w:b/>
          <w:bCs/>
        </w:rPr>
        <w:t>11.</w:t>
      </w:r>
      <w:r w:rsidRPr="002A1C86">
        <w:rPr>
          <w:rFonts w:asciiTheme="minorHAnsi" w:hAnsiTheme="minorHAnsi" w:cstheme="minorHAnsi"/>
          <w:bCs/>
        </w:rPr>
        <w:tab/>
        <w:t xml:space="preserve">Adam Neill quote for redecoration/painting the bus shelter </w:t>
      </w:r>
      <w:r w:rsidR="004C4EA1">
        <w:rPr>
          <w:rFonts w:asciiTheme="minorHAnsi" w:hAnsiTheme="minorHAnsi" w:cstheme="minorHAnsi"/>
          <w:bCs/>
        </w:rPr>
        <w:t xml:space="preserve">– TBA </w:t>
      </w:r>
      <w:r w:rsidRPr="002A1C86">
        <w:rPr>
          <w:rFonts w:asciiTheme="minorHAnsi" w:hAnsiTheme="minorHAnsi" w:cstheme="minorHAnsi"/>
          <w:bCs/>
        </w:rPr>
        <w:t xml:space="preserve"> </w:t>
      </w:r>
      <w:r w:rsidRPr="002A1C86">
        <w:rPr>
          <w:rFonts w:asciiTheme="minorHAnsi" w:hAnsiTheme="minorHAnsi" w:cstheme="minorHAnsi"/>
          <w:bCs/>
          <w:color w:val="FF0000"/>
        </w:rPr>
        <w:t>To Approve</w:t>
      </w:r>
    </w:p>
    <w:p w14:paraId="4684A1FD" w14:textId="77777777" w:rsidR="006B3918" w:rsidRPr="002A1C86" w:rsidRDefault="006B3918">
      <w:pPr>
        <w:autoSpaceDE w:val="0"/>
        <w:autoSpaceDN w:val="0"/>
        <w:rPr>
          <w:rFonts w:asciiTheme="minorHAnsi" w:hAnsiTheme="minorHAnsi" w:cstheme="minorHAnsi"/>
          <w:b/>
          <w:lang w:val="en-GB"/>
        </w:rPr>
      </w:pPr>
    </w:p>
    <w:p w14:paraId="6947355C" w14:textId="77777777" w:rsidR="00E72F20" w:rsidRPr="002A1C86" w:rsidRDefault="00E72F20">
      <w:pPr>
        <w:autoSpaceDE w:val="0"/>
        <w:autoSpaceDN w:val="0"/>
        <w:rPr>
          <w:rFonts w:asciiTheme="minorHAnsi" w:hAnsiTheme="minorHAnsi" w:cstheme="minorHAnsi"/>
          <w:lang w:val="en-GB"/>
        </w:rPr>
      </w:pPr>
      <w:r w:rsidRPr="002A1C86">
        <w:rPr>
          <w:rFonts w:asciiTheme="minorHAnsi" w:hAnsiTheme="minorHAnsi" w:cstheme="minorHAnsi"/>
          <w:b/>
          <w:lang w:val="en-GB"/>
        </w:rPr>
        <w:t>12.</w:t>
      </w:r>
      <w:r w:rsidRPr="002A1C86">
        <w:rPr>
          <w:rFonts w:asciiTheme="minorHAnsi" w:hAnsiTheme="minorHAnsi" w:cstheme="minorHAnsi"/>
          <w:b/>
          <w:lang w:val="en-GB"/>
        </w:rPr>
        <w:tab/>
        <w:t>Flag:</w:t>
      </w:r>
      <w:r w:rsidRPr="002A1C86">
        <w:rPr>
          <w:rFonts w:asciiTheme="minorHAnsi" w:hAnsiTheme="minorHAnsi" w:cstheme="minorHAnsi"/>
          <w:lang w:val="en-GB"/>
        </w:rPr>
        <w:t xml:space="preserve"> Update on progress of new flag.</w:t>
      </w:r>
    </w:p>
    <w:p w14:paraId="6BD6EB14" w14:textId="77777777" w:rsidR="00E72F20" w:rsidRPr="002A1C86" w:rsidRDefault="00E72F20">
      <w:pPr>
        <w:autoSpaceDE w:val="0"/>
        <w:autoSpaceDN w:val="0"/>
        <w:rPr>
          <w:rFonts w:asciiTheme="minorHAnsi" w:hAnsiTheme="minorHAnsi" w:cstheme="minorHAnsi"/>
          <w:lang w:val="en-GB"/>
        </w:rPr>
      </w:pPr>
    </w:p>
    <w:p w14:paraId="2F05443F" w14:textId="49984766" w:rsidR="00272B46" w:rsidRDefault="00E72F20" w:rsidP="00934D55">
      <w:pPr>
        <w:autoSpaceDE w:val="0"/>
        <w:autoSpaceDN w:val="0"/>
        <w:ind w:left="720" w:hanging="720"/>
        <w:rPr>
          <w:rFonts w:asciiTheme="minorHAnsi" w:hAnsiTheme="minorHAnsi" w:cstheme="minorHAnsi"/>
          <w:lang w:val="en-GB"/>
        </w:rPr>
      </w:pPr>
      <w:r w:rsidRPr="002A1C86">
        <w:rPr>
          <w:rFonts w:asciiTheme="minorHAnsi" w:hAnsiTheme="minorHAnsi" w:cstheme="minorHAnsi"/>
          <w:b/>
          <w:lang w:val="en-GB"/>
        </w:rPr>
        <w:t>13.</w:t>
      </w:r>
      <w:r w:rsidRPr="002A1C86">
        <w:rPr>
          <w:rFonts w:asciiTheme="minorHAnsi" w:hAnsiTheme="minorHAnsi" w:cstheme="minorHAnsi"/>
          <w:lang w:val="en-GB"/>
        </w:rPr>
        <w:tab/>
      </w:r>
      <w:r w:rsidRPr="002A1C86">
        <w:rPr>
          <w:rFonts w:asciiTheme="minorHAnsi" w:hAnsiTheme="minorHAnsi" w:cstheme="minorHAnsi"/>
          <w:b/>
          <w:lang w:val="en-GB"/>
        </w:rPr>
        <w:t>Annual Parish Assembly</w:t>
      </w:r>
      <w:r w:rsidRPr="002A1C86">
        <w:rPr>
          <w:rFonts w:asciiTheme="minorHAnsi" w:hAnsiTheme="minorHAnsi" w:cstheme="minorHAnsi"/>
          <w:lang w:val="en-GB"/>
        </w:rPr>
        <w:t xml:space="preserve">: </w:t>
      </w:r>
      <w:r w:rsidR="00077A47">
        <w:rPr>
          <w:rFonts w:asciiTheme="minorHAnsi" w:hAnsiTheme="minorHAnsi" w:cstheme="minorHAnsi"/>
          <w:lang w:val="en-GB"/>
        </w:rPr>
        <w:t>Date agreed 24 April 2025.</w:t>
      </w:r>
      <w:r w:rsidR="00934D55">
        <w:rPr>
          <w:rFonts w:asciiTheme="minorHAnsi" w:hAnsiTheme="minorHAnsi" w:cstheme="minorHAnsi"/>
          <w:lang w:val="en-GB"/>
        </w:rPr>
        <w:t xml:space="preserve"> Clerk to liaise with DWMCH to</w:t>
      </w:r>
      <w:r w:rsidR="00934D55" w:rsidRPr="002A1C86">
        <w:rPr>
          <w:rFonts w:asciiTheme="minorHAnsi" w:hAnsiTheme="minorHAnsi" w:cstheme="minorHAnsi"/>
          <w:lang w:val="en-GB"/>
        </w:rPr>
        <w:t xml:space="preserve"> agree speaker and </w:t>
      </w:r>
      <w:r w:rsidR="00934D55">
        <w:rPr>
          <w:rFonts w:asciiTheme="minorHAnsi" w:hAnsiTheme="minorHAnsi" w:cstheme="minorHAnsi"/>
          <w:lang w:val="en-GB"/>
        </w:rPr>
        <w:t xml:space="preserve">a </w:t>
      </w:r>
      <w:r w:rsidR="00934D55" w:rsidRPr="002A1C86">
        <w:rPr>
          <w:rFonts w:asciiTheme="minorHAnsi" w:hAnsiTheme="minorHAnsi" w:cstheme="minorHAnsi"/>
          <w:lang w:val="en-GB"/>
        </w:rPr>
        <w:t>programme</w:t>
      </w:r>
      <w:r w:rsidR="00F92B08">
        <w:rPr>
          <w:rFonts w:asciiTheme="minorHAnsi" w:hAnsiTheme="minorHAnsi" w:cstheme="minorHAnsi"/>
          <w:lang w:val="en-GB"/>
        </w:rPr>
        <w:t xml:space="preserve"> f</w:t>
      </w:r>
      <w:r w:rsidR="004A3AB0">
        <w:rPr>
          <w:rFonts w:asciiTheme="minorHAnsi" w:hAnsiTheme="minorHAnsi" w:cstheme="minorHAnsi"/>
          <w:lang w:val="en-GB"/>
        </w:rPr>
        <w:t>or joint event of Dormansland Parish Assembly and the Anniversary of the DWMCH</w:t>
      </w:r>
      <w:r w:rsidR="00F92B08">
        <w:rPr>
          <w:rFonts w:asciiTheme="minorHAnsi" w:hAnsiTheme="minorHAnsi" w:cstheme="minorHAnsi"/>
          <w:lang w:val="en-GB"/>
        </w:rPr>
        <w:t xml:space="preserve">. </w:t>
      </w:r>
      <w:r w:rsidR="00934D55">
        <w:rPr>
          <w:rFonts w:asciiTheme="minorHAnsi" w:hAnsiTheme="minorHAnsi" w:cstheme="minorHAnsi"/>
          <w:lang w:val="en-GB"/>
        </w:rPr>
        <w:t xml:space="preserve"> Annual Report - to be discussed, printing arrangements, size of programme etc.</w:t>
      </w:r>
    </w:p>
    <w:p w14:paraId="7817E09A" w14:textId="77777777" w:rsidR="00934D55" w:rsidRPr="002A1C86" w:rsidRDefault="00934D55">
      <w:pPr>
        <w:autoSpaceDE w:val="0"/>
        <w:autoSpaceDN w:val="0"/>
        <w:rPr>
          <w:rFonts w:asciiTheme="minorHAnsi" w:hAnsiTheme="minorHAnsi" w:cstheme="minorHAnsi"/>
          <w:lang w:val="en-GB"/>
        </w:rPr>
      </w:pPr>
    </w:p>
    <w:p w14:paraId="47106B3B" w14:textId="77777777" w:rsidR="00272B46" w:rsidRPr="002A1C86" w:rsidRDefault="00272B46">
      <w:pPr>
        <w:autoSpaceDE w:val="0"/>
        <w:autoSpaceDN w:val="0"/>
        <w:rPr>
          <w:rFonts w:asciiTheme="minorHAnsi" w:hAnsiTheme="minorHAnsi" w:cstheme="minorHAnsi"/>
          <w:lang w:val="en-GB"/>
        </w:rPr>
      </w:pPr>
      <w:r w:rsidRPr="002A1C86">
        <w:rPr>
          <w:rFonts w:asciiTheme="minorHAnsi" w:hAnsiTheme="minorHAnsi" w:cstheme="minorHAnsi"/>
          <w:b/>
          <w:lang w:val="en-GB"/>
        </w:rPr>
        <w:lastRenderedPageBreak/>
        <w:t>14.</w:t>
      </w:r>
      <w:r w:rsidRPr="002A1C86">
        <w:rPr>
          <w:rFonts w:asciiTheme="minorHAnsi" w:hAnsiTheme="minorHAnsi" w:cstheme="minorHAnsi"/>
          <w:lang w:val="en-GB"/>
        </w:rPr>
        <w:t xml:space="preserve"> </w:t>
      </w:r>
      <w:r w:rsidRPr="002A1C86">
        <w:rPr>
          <w:rFonts w:asciiTheme="minorHAnsi" w:hAnsiTheme="minorHAnsi" w:cstheme="minorHAnsi"/>
          <w:lang w:val="en-GB"/>
        </w:rPr>
        <w:tab/>
        <w:t>Update on Councillor Co-option.</w:t>
      </w:r>
      <w:r w:rsidR="00077A47">
        <w:rPr>
          <w:rFonts w:asciiTheme="minorHAnsi" w:hAnsiTheme="minorHAnsi" w:cstheme="minorHAnsi"/>
          <w:lang w:val="en-GB"/>
        </w:rPr>
        <w:t xml:space="preserve"> </w:t>
      </w:r>
    </w:p>
    <w:p w14:paraId="5BEE96DD" w14:textId="77777777" w:rsidR="002A1C86" w:rsidRPr="002A1C86" w:rsidRDefault="002A1C86">
      <w:pPr>
        <w:autoSpaceDE w:val="0"/>
        <w:autoSpaceDN w:val="0"/>
        <w:rPr>
          <w:rFonts w:asciiTheme="minorHAnsi" w:hAnsiTheme="minorHAnsi" w:cstheme="minorHAnsi"/>
          <w:lang w:val="en-GB"/>
        </w:rPr>
      </w:pPr>
    </w:p>
    <w:p w14:paraId="6B1E93B8" w14:textId="77777777" w:rsidR="002A1C86" w:rsidRPr="002A1C86" w:rsidRDefault="0031586F" w:rsidP="0031586F">
      <w:pPr>
        <w:autoSpaceDE w:val="0"/>
        <w:autoSpaceDN w:val="0"/>
        <w:rPr>
          <w:rFonts w:asciiTheme="minorHAnsi" w:hAnsiTheme="minorHAnsi" w:cstheme="minorHAnsi"/>
          <w:color w:val="000000" w:themeColor="text1"/>
          <w:lang w:val="en-GB" w:eastAsia="en-GB"/>
        </w:rPr>
      </w:pPr>
      <w:r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>15.</w:t>
      </w:r>
      <w:r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>Accounts/Finance</w:t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  <w:r w:rsidR="002A1C86"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ab/>
      </w:r>
    </w:p>
    <w:p w14:paraId="0F15E837" w14:textId="1E4A4141" w:rsidR="002A1C86" w:rsidRPr="00077A47" w:rsidRDefault="002A1C86" w:rsidP="002A1C86">
      <w:pPr>
        <w:autoSpaceDE w:val="0"/>
        <w:autoSpaceDN w:val="0"/>
        <w:ind w:left="360"/>
        <w:rPr>
          <w:rFonts w:asciiTheme="minorHAnsi" w:hAnsiTheme="minorHAnsi" w:cstheme="minorHAnsi"/>
          <w:b/>
          <w:color w:val="FF0000"/>
          <w:lang w:val="en-GB" w:eastAsia="en-GB"/>
        </w:rPr>
      </w:pPr>
      <w:r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 xml:space="preserve"> </w:t>
      </w:r>
      <w:r w:rsidRPr="002A1C86">
        <w:rPr>
          <w:rFonts w:asciiTheme="minorHAnsi" w:hAnsiTheme="minorHAnsi" w:cstheme="minorHAnsi"/>
          <w:color w:val="000000" w:themeColor="text1"/>
          <w:lang w:val="en-GB" w:eastAsia="en-GB"/>
        </w:rPr>
        <w:t>Members to</w:t>
      </w:r>
      <w:r w:rsidRPr="002A1C86">
        <w:rPr>
          <w:rFonts w:asciiTheme="minorHAnsi" w:hAnsiTheme="minorHAnsi" w:cstheme="minorHAnsi"/>
          <w:b/>
          <w:bCs/>
          <w:color w:val="000000" w:themeColor="text1"/>
          <w:lang w:val="en-GB" w:eastAsia="en-GB"/>
        </w:rPr>
        <w:t xml:space="preserve"> </w:t>
      </w:r>
      <w:r w:rsidRPr="002A1C86">
        <w:rPr>
          <w:rFonts w:asciiTheme="minorHAnsi" w:hAnsiTheme="minorHAnsi" w:cstheme="minorHAnsi"/>
          <w:color w:val="000000" w:themeColor="text1"/>
          <w:lang w:val="en-GB" w:eastAsia="en-GB"/>
        </w:rPr>
        <w:t>approve payments</w:t>
      </w:r>
      <w:r w:rsidRPr="002A1C86">
        <w:rPr>
          <w:rFonts w:asciiTheme="minorHAnsi" w:hAnsiTheme="minorHAnsi" w:cstheme="minorHAnsi"/>
          <w:color w:val="000000" w:themeColor="text1"/>
          <w:lang w:val="en-GB" w:eastAsia="en-GB"/>
        </w:rPr>
        <w:tab/>
      </w:r>
      <w:r w:rsidRPr="00077A47">
        <w:rPr>
          <w:rFonts w:asciiTheme="minorHAnsi" w:hAnsiTheme="minorHAnsi" w:cstheme="minorHAnsi"/>
          <w:b/>
          <w:color w:val="FF0000"/>
          <w:lang w:val="en-GB" w:eastAsia="en-GB"/>
        </w:rPr>
        <w:tab/>
      </w:r>
      <w:r w:rsidR="007D2948">
        <w:rPr>
          <w:rFonts w:asciiTheme="minorHAnsi" w:hAnsiTheme="minorHAnsi" w:cstheme="minorHAnsi"/>
          <w:b/>
          <w:color w:val="FF0000"/>
          <w:lang w:val="en-GB" w:eastAsia="en-GB"/>
        </w:rPr>
        <w:t>Approve</w:t>
      </w:r>
    </w:p>
    <w:p w14:paraId="567A4EE2" w14:textId="77777777" w:rsidR="002A1C86" w:rsidRPr="002A1C86" w:rsidRDefault="002A1C86" w:rsidP="002A1C8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848"/>
        <w:gridCol w:w="1857"/>
        <w:gridCol w:w="1823"/>
        <w:gridCol w:w="1824"/>
        <w:gridCol w:w="1824"/>
      </w:tblGrid>
      <w:tr w:rsidR="002A1C86" w:rsidRPr="002A1C86" w14:paraId="522C5777" w14:textId="77777777" w:rsidTr="007D2948">
        <w:tc>
          <w:tcPr>
            <w:tcW w:w="9176" w:type="dxa"/>
            <w:gridSpan w:val="5"/>
          </w:tcPr>
          <w:p w14:paraId="2D312A31" w14:textId="77777777" w:rsidR="002A1C86" w:rsidRPr="002A1C86" w:rsidRDefault="002A1C86" w:rsidP="0031586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A1C86">
              <w:rPr>
                <w:rFonts w:asciiTheme="minorHAnsi" w:hAnsiTheme="minorHAnsi" w:cstheme="minorHAnsi"/>
              </w:rPr>
              <w:t xml:space="preserve">Invoices received for payment  to date </w:t>
            </w:r>
            <w:r w:rsidR="0031586F">
              <w:rPr>
                <w:rFonts w:asciiTheme="minorHAnsi" w:hAnsiTheme="minorHAnsi" w:cstheme="minorHAnsi"/>
              </w:rPr>
              <w:t>01.02.2025</w:t>
            </w:r>
            <w:r w:rsidRPr="002A1C86">
              <w:rPr>
                <w:rFonts w:asciiTheme="minorHAnsi" w:hAnsiTheme="minorHAnsi" w:cstheme="minorHAnsi"/>
              </w:rPr>
              <w:t xml:space="preserve"> (not paid)</w:t>
            </w:r>
          </w:p>
        </w:tc>
      </w:tr>
      <w:tr w:rsidR="00BD7FDE" w:rsidRPr="002A1C86" w14:paraId="4DD9592F" w14:textId="77777777" w:rsidTr="007D2948">
        <w:trPr>
          <w:trHeight w:val="259"/>
        </w:trPr>
        <w:tc>
          <w:tcPr>
            <w:tcW w:w="1848" w:type="dxa"/>
          </w:tcPr>
          <w:p w14:paraId="0A245CE1" w14:textId="72435CE0" w:rsidR="002A1C86" w:rsidRPr="002A1C86" w:rsidRDefault="00704202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Community </w:t>
            </w:r>
            <w:r w:rsidR="005A150D">
              <w:rPr>
                <w:rFonts w:asciiTheme="minorHAnsi" w:hAnsiTheme="minorHAnsi" w:cstheme="minorHAnsi"/>
              </w:rPr>
              <w:t>Heartbeat</w:t>
            </w:r>
          </w:p>
        </w:tc>
        <w:tc>
          <w:tcPr>
            <w:tcW w:w="1857" w:type="dxa"/>
          </w:tcPr>
          <w:p w14:paraId="300BE5C0" w14:textId="5B3F3EF9" w:rsidR="00763F63" w:rsidRPr="002A1C86" w:rsidRDefault="00763F63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Replacement defib pads</w:t>
            </w:r>
          </w:p>
        </w:tc>
        <w:tc>
          <w:tcPr>
            <w:tcW w:w="1823" w:type="dxa"/>
          </w:tcPr>
          <w:p w14:paraId="5379D190" w14:textId="69CB2778" w:rsidR="002A1C86" w:rsidRPr="002A1C86" w:rsidRDefault="00BD7FDE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£63.95</w:t>
            </w:r>
          </w:p>
        </w:tc>
        <w:tc>
          <w:tcPr>
            <w:tcW w:w="1824" w:type="dxa"/>
          </w:tcPr>
          <w:p w14:paraId="036960DA" w14:textId="59701EE4" w:rsidR="002A1C86" w:rsidRPr="002A1C86" w:rsidRDefault="00BD7FDE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£12.79</w:t>
            </w:r>
          </w:p>
        </w:tc>
        <w:tc>
          <w:tcPr>
            <w:tcW w:w="1824" w:type="dxa"/>
          </w:tcPr>
          <w:p w14:paraId="7CB52F02" w14:textId="0D958318" w:rsidR="002A1C86" w:rsidRPr="002A1C86" w:rsidRDefault="00BD7FDE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£76.74</w:t>
            </w:r>
          </w:p>
        </w:tc>
      </w:tr>
    </w:tbl>
    <w:p w14:paraId="4870D507" w14:textId="77777777" w:rsidR="007D2948" w:rsidRDefault="007D2948" w:rsidP="002A1C8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B695229" w14:textId="66FB0EBA" w:rsidR="002A1C86" w:rsidRPr="002A1C86" w:rsidRDefault="0031586F" w:rsidP="002A1C8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15.1. </w:t>
      </w:r>
      <w:r w:rsidR="002A1C86" w:rsidRPr="002A1C86">
        <w:rPr>
          <w:rFonts w:asciiTheme="minorHAnsi" w:hAnsiTheme="minorHAnsi" w:cstheme="minorHAnsi"/>
        </w:rPr>
        <w:t xml:space="preserve"> </w:t>
      </w:r>
      <w:r w:rsidR="002A1C86" w:rsidRPr="002A1C86">
        <w:rPr>
          <w:rFonts w:asciiTheme="minorHAnsi" w:hAnsiTheme="minorHAnsi" w:cstheme="minorHAnsi"/>
        </w:rPr>
        <w:tab/>
        <w:t>Members noted</w:t>
      </w:r>
      <w:r w:rsidR="002A1C86" w:rsidRPr="002A1C86">
        <w:rPr>
          <w:rFonts w:asciiTheme="minorHAnsi" w:hAnsiTheme="minorHAnsi" w:cstheme="minorHAnsi"/>
          <w:b/>
          <w:bCs/>
        </w:rPr>
        <w:t xml:space="preserve"> </w:t>
      </w:r>
      <w:r w:rsidR="002A1C86" w:rsidRPr="002A1C86">
        <w:rPr>
          <w:rFonts w:asciiTheme="minorHAnsi" w:hAnsiTheme="minorHAnsi" w:cstheme="minorHAnsi"/>
        </w:rPr>
        <w:t xml:space="preserve">the bank reconciliation and cash books for period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9"/>
        <w:gridCol w:w="1944"/>
        <w:gridCol w:w="1945"/>
        <w:gridCol w:w="1945"/>
      </w:tblGrid>
      <w:tr w:rsidR="002A1C86" w:rsidRPr="002A1C86" w14:paraId="45DF5E69" w14:textId="77777777" w:rsidTr="008929E9">
        <w:tc>
          <w:tcPr>
            <w:tcW w:w="9743" w:type="dxa"/>
            <w:gridSpan w:val="4"/>
          </w:tcPr>
          <w:p w14:paraId="0281BA94" w14:textId="77777777" w:rsidR="002A1C86" w:rsidRPr="002A1C86" w:rsidRDefault="002A1C86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A1C86">
              <w:rPr>
                <w:rFonts w:asciiTheme="minorHAnsi" w:hAnsiTheme="minorHAnsi" w:cstheme="minorHAnsi"/>
                <w:b/>
                <w:bCs/>
              </w:rPr>
              <w:t>HSBC COMMUNITY ACCOUNT &amp; BMM ACCOUNT</w:t>
            </w:r>
          </w:p>
        </w:tc>
      </w:tr>
      <w:tr w:rsidR="008929E9" w:rsidRPr="002A1C86" w14:paraId="1DD744B8" w14:textId="77777777" w:rsidTr="008929E9">
        <w:tc>
          <w:tcPr>
            <w:tcW w:w="7798" w:type="dxa"/>
            <w:gridSpan w:val="3"/>
          </w:tcPr>
          <w:p w14:paraId="75A6722A" w14:textId="3DE805E2" w:rsidR="008929E9" w:rsidRPr="002A1C86" w:rsidRDefault="008929E9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Balance as at 28.01.2025</w:t>
            </w:r>
          </w:p>
        </w:tc>
        <w:tc>
          <w:tcPr>
            <w:tcW w:w="1945" w:type="dxa"/>
          </w:tcPr>
          <w:p w14:paraId="0D76B3AA" w14:textId="1CA131E7" w:rsidR="008929E9" w:rsidRPr="002A1C86" w:rsidRDefault="008929E9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</w:t>
            </w:r>
            <w:r w:rsidR="00005156">
              <w:rPr>
                <w:rFonts w:asciiTheme="minorHAnsi" w:hAnsiTheme="minorHAnsi" w:cstheme="minorHAnsi"/>
              </w:rPr>
              <w:t>4,971.21</w:t>
            </w:r>
          </w:p>
        </w:tc>
      </w:tr>
      <w:tr w:rsidR="002A1C86" w:rsidRPr="002A1C86" w14:paraId="0EA3DBEF" w14:textId="77777777" w:rsidTr="008929E9">
        <w:tc>
          <w:tcPr>
            <w:tcW w:w="9743" w:type="dxa"/>
            <w:gridSpan w:val="4"/>
          </w:tcPr>
          <w:p w14:paraId="66741704" w14:textId="6C77344D" w:rsidR="002A1C86" w:rsidRPr="00005156" w:rsidRDefault="00005156" w:rsidP="0031586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05156">
              <w:rPr>
                <w:rFonts w:asciiTheme="minorHAnsi" w:hAnsiTheme="minorHAnsi" w:cstheme="minorHAnsi"/>
                <w:b/>
                <w:bCs/>
              </w:rPr>
              <w:t>UNITY BANK</w:t>
            </w:r>
          </w:p>
        </w:tc>
      </w:tr>
      <w:tr w:rsidR="002A1C86" w:rsidRPr="002A1C86" w14:paraId="5B5574F5" w14:textId="77777777" w:rsidTr="008929E9">
        <w:tc>
          <w:tcPr>
            <w:tcW w:w="3909" w:type="dxa"/>
          </w:tcPr>
          <w:p w14:paraId="0DF49875" w14:textId="77777777" w:rsidR="002A1C86" w:rsidRPr="002A1C86" w:rsidRDefault="002A1C86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A1C86">
              <w:rPr>
                <w:rFonts w:asciiTheme="minorHAnsi" w:hAnsiTheme="minorHAnsi" w:cstheme="minorHAnsi"/>
              </w:rPr>
              <w:t>Community Account</w:t>
            </w:r>
          </w:p>
        </w:tc>
        <w:tc>
          <w:tcPr>
            <w:tcW w:w="1944" w:type="dxa"/>
          </w:tcPr>
          <w:p w14:paraId="7B8978FF" w14:textId="77777777" w:rsidR="002A1C86" w:rsidRPr="002A1C86" w:rsidRDefault="002A1C86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</w:tcPr>
          <w:p w14:paraId="63F3CD30" w14:textId="77777777" w:rsidR="002A1C86" w:rsidRPr="002A1C86" w:rsidRDefault="002A1C86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</w:tcPr>
          <w:p w14:paraId="1B13A2B3" w14:textId="04E11AA1" w:rsidR="002A1C86" w:rsidRPr="002A1C86" w:rsidRDefault="00005156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1F4F16">
              <w:rPr>
                <w:rFonts w:asciiTheme="minorHAnsi" w:hAnsiTheme="minorHAnsi" w:cstheme="minorHAnsi"/>
              </w:rPr>
              <w:t>293.25</w:t>
            </w:r>
          </w:p>
        </w:tc>
      </w:tr>
      <w:tr w:rsidR="002A1C86" w:rsidRPr="002A1C86" w14:paraId="088D35D3" w14:textId="77777777" w:rsidTr="008929E9">
        <w:tc>
          <w:tcPr>
            <w:tcW w:w="3909" w:type="dxa"/>
          </w:tcPr>
          <w:p w14:paraId="7874C33A" w14:textId="77777777" w:rsidR="002A1C86" w:rsidRPr="002A1C86" w:rsidRDefault="002A1C86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A1C86">
              <w:rPr>
                <w:rFonts w:asciiTheme="minorHAnsi" w:hAnsiTheme="minorHAnsi" w:cstheme="minorHAnsi"/>
              </w:rPr>
              <w:t>BMM Account</w:t>
            </w:r>
          </w:p>
        </w:tc>
        <w:tc>
          <w:tcPr>
            <w:tcW w:w="1944" w:type="dxa"/>
          </w:tcPr>
          <w:p w14:paraId="32727B50" w14:textId="77777777" w:rsidR="002A1C86" w:rsidRPr="002A1C86" w:rsidRDefault="002A1C86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</w:tcPr>
          <w:p w14:paraId="6CF16D9F" w14:textId="77777777" w:rsidR="002A1C86" w:rsidRPr="002A1C86" w:rsidRDefault="002A1C86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</w:tcPr>
          <w:p w14:paraId="05076A7F" w14:textId="5E402E3B" w:rsidR="002A1C86" w:rsidRPr="002A1C86" w:rsidRDefault="00005156" w:rsidP="001D39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1F4F16">
              <w:rPr>
                <w:rFonts w:asciiTheme="minorHAnsi" w:hAnsiTheme="minorHAnsi" w:cstheme="minorHAnsi"/>
              </w:rPr>
              <w:t>72,276.30</w:t>
            </w:r>
          </w:p>
        </w:tc>
      </w:tr>
    </w:tbl>
    <w:p w14:paraId="18B12E07" w14:textId="77777777" w:rsidR="002A1C86" w:rsidRPr="002A1C86" w:rsidRDefault="002A1C86">
      <w:pPr>
        <w:autoSpaceDE w:val="0"/>
        <w:autoSpaceDN w:val="0"/>
        <w:rPr>
          <w:rFonts w:asciiTheme="minorHAnsi" w:hAnsiTheme="minorHAnsi" w:cstheme="minorHAnsi"/>
          <w:lang w:val="en-GB"/>
        </w:rPr>
      </w:pPr>
    </w:p>
    <w:p w14:paraId="603F74F8" w14:textId="77777777" w:rsidR="002A1C86" w:rsidRPr="002A1C86" w:rsidRDefault="002A1C86">
      <w:pPr>
        <w:autoSpaceDE w:val="0"/>
        <w:autoSpaceDN w:val="0"/>
        <w:rPr>
          <w:rFonts w:asciiTheme="minorHAnsi" w:hAnsiTheme="minorHAnsi" w:cstheme="minorHAnsi"/>
          <w:lang w:val="en-GB"/>
        </w:rPr>
      </w:pPr>
    </w:p>
    <w:p w14:paraId="7D77314C" w14:textId="77777777" w:rsidR="002A1C86" w:rsidRPr="002A1C86" w:rsidRDefault="0031586F" w:rsidP="002A1C86">
      <w:pPr>
        <w:autoSpaceDE w:val="0"/>
        <w:autoSpaceDN w:val="0"/>
        <w:rPr>
          <w:rFonts w:asciiTheme="minorHAnsi" w:hAnsiTheme="minorHAnsi" w:cstheme="minorHAnsi"/>
          <w:b/>
          <w:color w:val="000000" w:themeColor="text1"/>
          <w:lang w:bidi="en-US"/>
        </w:rPr>
      </w:pPr>
      <w:r>
        <w:rPr>
          <w:rFonts w:asciiTheme="minorHAnsi" w:hAnsiTheme="minorHAnsi" w:cstheme="minorHAnsi"/>
          <w:b/>
          <w:lang w:val="en-GB"/>
        </w:rPr>
        <w:t>16</w:t>
      </w:r>
      <w:r w:rsidR="002A1C86" w:rsidRPr="002A1C86">
        <w:rPr>
          <w:rFonts w:asciiTheme="minorHAnsi" w:hAnsiTheme="minorHAnsi" w:cstheme="minorHAnsi"/>
          <w:b/>
          <w:lang w:val="en-GB"/>
        </w:rPr>
        <w:t>.</w:t>
      </w:r>
      <w:r w:rsidR="002A1C86" w:rsidRPr="002A1C86">
        <w:rPr>
          <w:rFonts w:asciiTheme="minorHAnsi" w:hAnsiTheme="minorHAnsi" w:cstheme="minorHAnsi"/>
          <w:lang w:val="en-GB"/>
        </w:rPr>
        <w:t xml:space="preserve"> </w:t>
      </w:r>
      <w:r w:rsidR="002A1C86" w:rsidRPr="002A1C86">
        <w:rPr>
          <w:rFonts w:asciiTheme="minorHAnsi" w:hAnsiTheme="minorHAnsi" w:cstheme="minorHAnsi"/>
          <w:lang w:val="en-GB"/>
        </w:rPr>
        <w:tab/>
      </w:r>
      <w:r w:rsidR="002A1C86" w:rsidRPr="002A1C86">
        <w:rPr>
          <w:rFonts w:asciiTheme="minorHAnsi" w:hAnsiTheme="minorHAnsi" w:cstheme="minorHAnsi"/>
          <w:b/>
          <w:color w:val="000000" w:themeColor="text1"/>
          <w:lang w:bidi="en-US"/>
        </w:rPr>
        <w:t>Date of next Meeting:</w:t>
      </w:r>
    </w:p>
    <w:p w14:paraId="60AB1D54" w14:textId="77777777" w:rsidR="002A1C86" w:rsidRPr="002A1C86" w:rsidRDefault="002A1C86" w:rsidP="002A1C86">
      <w:pPr>
        <w:autoSpaceDE w:val="0"/>
        <w:autoSpaceDN w:val="0"/>
        <w:ind w:firstLine="567"/>
        <w:rPr>
          <w:rFonts w:asciiTheme="minorHAnsi" w:hAnsiTheme="minorHAnsi" w:cstheme="minorHAnsi"/>
          <w:b/>
          <w:color w:val="000000" w:themeColor="text1"/>
          <w:lang w:bidi="en-US"/>
        </w:rPr>
      </w:pPr>
      <w:r w:rsidRPr="002A1C86">
        <w:rPr>
          <w:rFonts w:asciiTheme="minorHAnsi" w:hAnsiTheme="minorHAnsi" w:cstheme="minorHAnsi"/>
          <w:color w:val="000000" w:themeColor="text1"/>
          <w:lang w:bidi="en-US"/>
        </w:rPr>
        <w:t>Planning Committee on Wednesday,  5</w:t>
      </w:r>
      <w:r w:rsidRPr="002A1C86">
        <w:rPr>
          <w:rFonts w:asciiTheme="minorHAnsi" w:hAnsiTheme="minorHAnsi" w:cstheme="minorHAnsi"/>
          <w:color w:val="000000" w:themeColor="text1"/>
          <w:vertAlign w:val="superscript"/>
          <w:lang w:bidi="en-US"/>
        </w:rPr>
        <w:t>th</w:t>
      </w:r>
      <w:r w:rsidRPr="002A1C86">
        <w:rPr>
          <w:rFonts w:asciiTheme="minorHAnsi" w:hAnsiTheme="minorHAnsi" w:cstheme="minorHAnsi"/>
          <w:color w:val="000000" w:themeColor="text1"/>
          <w:lang w:bidi="en-US"/>
        </w:rPr>
        <w:t xml:space="preserve"> March 2025 at 6.00pm at the Baptist Church</w:t>
      </w:r>
    </w:p>
    <w:p w14:paraId="1F910EF0" w14:textId="77777777" w:rsidR="002A1C86" w:rsidRPr="002A1C86" w:rsidRDefault="002A1C86" w:rsidP="002A1C8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 w:themeColor="text1"/>
          <w:lang w:bidi="en-US"/>
        </w:rPr>
      </w:pPr>
      <w:r w:rsidRPr="002A1C86">
        <w:rPr>
          <w:rFonts w:asciiTheme="minorHAnsi" w:hAnsiTheme="minorHAnsi" w:cstheme="minorHAnsi"/>
          <w:color w:val="000000" w:themeColor="text1"/>
          <w:lang w:bidi="en-US"/>
        </w:rPr>
        <w:tab/>
        <w:t>278</w:t>
      </w:r>
      <w:r w:rsidRPr="002A1C86">
        <w:rPr>
          <w:rFonts w:asciiTheme="minorHAnsi" w:hAnsiTheme="minorHAnsi" w:cstheme="minorHAnsi"/>
          <w:color w:val="000000" w:themeColor="text1"/>
          <w:vertAlign w:val="superscript"/>
          <w:lang w:bidi="en-US"/>
        </w:rPr>
        <w:t>th</w:t>
      </w:r>
      <w:r w:rsidRPr="002A1C86">
        <w:rPr>
          <w:rFonts w:asciiTheme="minorHAnsi" w:hAnsiTheme="minorHAnsi" w:cstheme="minorHAnsi"/>
          <w:color w:val="000000" w:themeColor="text1"/>
          <w:lang w:bidi="en-US"/>
        </w:rPr>
        <w:t xml:space="preserve"> Full Council on Wednesday, 5</w:t>
      </w:r>
      <w:r w:rsidRPr="002A1C86">
        <w:rPr>
          <w:rFonts w:asciiTheme="minorHAnsi" w:hAnsiTheme="minorHAnsi" w:cstheme="minorHAnsi"/>
          <w:color w:val="000000" w:themeColor="text1"/>
          <w:vertAlign w:val="superscript"/>
          <w:lang w:bidi="en-US"/>
        </w:rPr>
        <w:t>th</w:t>
      </w:r>
      <w:r w:rsidRPr="002A1C86">
        <w:rPr>
          <w:rFonts w:asciiTheme="minorHAnsi" w:hAnsiTheme="minorHAnsi" w:cstheme="minorHAnsi"/>
          <w:color w:val="000000" w:themeColor="text1"/>
          <w:lang w:bidi="en-US"/>
        </w:rPr>
        <w:t xml:space="preserve"> March 2025 at 6.30pm at the Baptist Church</w:t>
      </w:r>
    </w:p>
    <w:p w14:paraId="1AF6C47D" w14:textId="77777777" w:rsidR="002A1C86" w:rsidRPr="002A1C86" w:rsidRDefault="002A1C86" w:rsidP="002A1C86">
      <w:pPr>
        <w:autoSpaceDE w:val="0"/>
        <w:autoSpaceDN w:val="0"/>
        <w:rPr>
          <w:rFonts w:asciiTheme="minorHAnsi" w:hAnsiTheme="minorHAnsi" w:cstheme="minorHAnsi"/>
          <w:b/>
          <w:lang w:val="en-GB"/>
        </w:rPr>
      </w:pPr>
      <w:r w:rsidRPr="002A1C86">
        <w:rPr>
          <w:rFonts w:asciiTheme="minorHAnsi" w:hAnsiTheme="minorHAnsi" w:cstheme="minorHAnsi"/>
          <w:color w:val="000000" w:themeColor="text1"/>
          <w:lang w:bidi="en-US"/>
        </w:rPr>
        <w:tab/>
      </w:r>
    </w:p>
    <w:sectPr w:rsidR="002A1C86" w:rsidRPr="002A1C86" w:rsidSect="00283E6B">
      <w:headerReference w:type="default" r:id="rId15"/>
      <w:footerReference w:type="default" r:id="rId16"/>
      <w:pgSz w:w="11907" w:h="16840" w:code="9"/>
      <w:pgMar w:top="567" w:right="1077" w:bottom="397" w:left="1077" w:header="113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69E0" w14:textId="77777777" w:rsidR="00F57F34" w:rsidRDefault="00F57F34">
      <w:r>
        <w:separator/>
      </w:r>
    </w:p>
  </w:endnote>
  <w:endnote w:type="continuationSeparator" w:id="0">
    <w:p w14:paraId="5C570598" w14:textId="77777777" w:rsidR="00F57F34" w:rsidRDefault="00F5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FA0E" w14:textId="77777777" w:rsidR="00722AE6" w:rsidRPr="00123D0D" w:rsidRDefault="002A1C86">
    <w:pPr>
      <w:pStyle w:val="Footer"/>
      <w:rPr>
        <w:rFonts w:ascii="Calibri" w:hAnsi="Calibri" w:cs="Calibri"/>
        <w:color w:val="7F7F7F"/>
        <w:sz w:val="16"/>
        <w:szCs w:val="16"/>
      </w:rPr>
    </w:pPr>
    <w:r>
      <w:rPr>
        <w:rFonts w:ascii="Calibri" w:hAnsi="Calibri" w:cs="Calibri"/>
        <w:color w:val="7F7F7F"/>
        <w:sz w:val="16"/>
        <w:szCs w:val="16"/>
      </w:rPr>
      <w:t>277</w:t>
    </w:r>
    <w:r w:rsidRPr="002A1C86">
      <w:rPr>
        <w:rFonts w:ascii="Calibri" w:hAnsi="Calibri" w:cs="Calibri"/>
        <w:color w:val="7F7F7F"/>
        <w:sz w:val="16"/>
        <w:szCs w:val="16"/>
        <w:vertAlign w:val="superscript"/>
      </w:rPr>
      <w:t>th</w:t>
    </w:r>
    <w:r>
      <w:rPr>
        <w:rFonts w:ascii="Calibri" w:hAnsi="Calibri" w:cs="Calibri"/>
        <w:color w:val="7F7F7F"/>
        <w:sz w:val="16"/>
        <w:szCs w:val="16"/>
      </w:rPr>
      <w:t xml:space="preserve"> Full Council Meeting 5</w:t>
    </w:r>
    <w:r w:rsidRPr="002A1C86">
      <w:rPr>
        <w:rFonts w:ascii="Calibri" w:hAnsi="Calibri" w:cs="Calibri"/>
        <w:color w:val="7F7F7F"/>
        <w:sz w:val="16"/>
        <w:szCs w:val="16"/>
        <w:vertAlign w:val="superscript"/>
      </w:rPr>
      <w:t>th</w:t>
    </w:r>
    <w:r>
      <w:rPr>
        <w:rFonts w:ascii="Calibri" w:hAnsi="Calibri" w:cs="Calibri"/>
        <w:color w:val="7F7F7F"/>
        <w:sz w:val="16"/>
        <w:szCs w:val="16"/>
      </w:rPr>
      <w:t xml:space="preserve"> February 2025</w:t>
    </w:r>
  </w:p>
  <w:p w14:paraId="0785F016" w14:textId="77777777" w:rsidR="00722AE6" w:rsidRDefault="0072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A40B9" w14:textId="77777777" w:rsidR="00F57F34" w:rsidRDefault="00F57F34">
      <w:r>
        <w:separator/>
      </w:r>
    </w:p>
  </w:footnote>
  <w:footnote w:type="continuationSeparator" w:id="0">
    <w:p w14:paraId="01652708" w14:textId="77777777" w:rsidR="00F57F34" w:rsidRDefault="00F5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F35D" w14:textId="6B656580" w:rsidR="00BD2639" w:rsidRDefault="00BD2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55E"/>
    <w:multiLevelType w:val="hybridMultilevel"/>
    <w:tmpl w:val="1DF248B0"/>
    <w:lvl w:ilvl="0" w:tplc="A95809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A58"/>
    <w:multiLevelType w:val="hybridMultilevel"/>
    <w:tmpl w:val="A626A9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4A2A55"/>
    <w:multiLevelType w:val="multilevel"/>
    <w:tmpl w:val="80548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81D44"/>
    <w:multiLevelType w:val="multilevel"/>
    <w:tmpl w:val="C4547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DB360A"/>
    <w:multiLevelType w:val="hybridMultilevel"/>
    <w:tmpl w:val="048CDFB8"/>
    <w:lvl w:ilvl="0" w:tplc="F05235D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03030"/>
    <w:multiLevelType w:val="multilevel"/>
    <w:tmpl w:val="404859C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51" w:hanging="492"/>
      </w:pPr>
      <w:rPr>
        <w:rFonts w:ascii="Century Gothic" w:hAnsi="Century Gothic" w:cs="Calibri" w:hint="default"/>
        <w:b/>
        <w:bCs/>
        <w:sz w:val="22"/>
      </w:rPr>
    </w:lvl>
    <w:lvl w:ilvl="2">
      <w:start w:val="1"/>
      <w:numFmt w:val="decimal"/>
      <w:isLgl/>
      <w:lvlText w:val="%1.%2.%3"/>
      <w:lvlJc w:val="left"/>
      <w:pPr>
        <w:ind w:left="1079" w:hanging="720"/>
      </w:pPr>
      <w:rPr>
        <w:rFonts w:ascii="Century Gothic" w:hAnsi="Century Gothic" w:cs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79" w:hanging="720"/>
      </w:pPr>
      <w:rPr>
        <w:rFonts w:ascii="Century Gothic" w:hAnsi="Century Gothic" w:cs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39" w:hanging="1080"/>
      </w:pPr>
      <w:rPr>
        <w:rFonts w:ascii="Century Gothic" w:hAnsi="Century Gothic" w:cs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39" w:hanging="1080"/>
      </w:pPr>
      <w:rPr>
        <w:rFonts w:ascii="Century Gothic" w:hAnsi="Century Gothic" w:cs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799" w:hanging="1440"/>
      </w:pPr>
      <w:rPr>
        <w:rFonts w:ascii="Century Gothic" w:hAnsi="Century Gothic" w:cs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99" w:hanging="1440"/>
      </w:pPr>
      <w:rPr>
        <w:rFonts w:ascii="Century Gothic" w:hAnsi="Century Gothic" w:cs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799" w:hanging="1440"/>
      </w:pPr>
      <w:rPr>
        <w:rFonts w:ascii="Century Gothic" w:hAnsi="Century Gothic" w:cs="Calibri" w:hint="default"/>
        <w:sz w:val="22"/>
      </w:rPr>
    </w:lvl>
  </w:abstractNum>
  <w:abstractNum w:abstractNumId="6" w15:restartNumberingAfterBreak="0">
    <w:nsid w:val="24BB64EE"/>
    <w:multiLevelType w:val="hybridMultilevel"/>
    <w:tmpl w:val="8228A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7596"/>
    <w:multiLevelType w:val="hybridMultilevel"/>
    <w:tmpl w:val="B2888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363F0"/>
    <w:multiLevelType w:val="hybridMultilevel"/>
    <w:tmpl w:val="85EAF1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5E4978"/>
    <w:multiLevelType w:val="hybridMultilevel"/>
    <w:tmpl w:val="8E409A24"/>
    <w:lvl w:ilvl="0" w:tplc="47F8771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79F5"/>
    <w:multiLevelType w:val="hybridMultilevel"/>
    <w:tmpl w:val="F4DA14E4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3BFE4017"/>
    <w:multiLevelType w:val="hybridMultilevel"/>
    <w:tmpl w:val="F45E83F6"/>
    <w:lvl w:ilvl="0" w:tplc="0809000F">
      <w:start w:val="1"/>
      <w:numFmt w:val="decimal"/>
      <w:lvlText w:val="%1."/>
      <w:lvlJc w:val="left"/>
      <w:pPr>
        <w:ind w:left="1284" w:hanging="360"/>
      </w:p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471C424C"/>
    <w:multiLevelType w:val="hybridMultilevel"/>
    <w:tmpl w:val="24424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7416A"/>
    <w:multiLevelType w:val="hybridMultilevel"/>
    <w:tmpl w:val="69B0FE2C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522940D9"/>
    <w:multiLevelType w:val="hybridMultilevel"/>
    <w:tmpl w:val="B66E2426"/>
    <w:lvl w:ilvl="0" w:tplc="C9AA1FC8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91A"/>
    <w:multiLevelType w:val="hybridMultilevel"/>
    <w:tmpl w:val="B77811D2"/>
    <w:lvl w:ilvl="0" w:tplc="131A2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3527C"/>
    <w:multiLevelType w:val="hybridMultilevel"/>
    <w:tmpl w:val="40542F18"/>
    <w:lvl w:ilvl="0" w:tplc="FCFE0E10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329C8"/>
    <w:multiLevelType w:val="hybridMultilevel"/>
    <w:tmpl w:val="34A4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32B2"/>
    <w:multiLevelType w:val="hybridMultilevel"/>
    <w:tmpl w:val="28861A10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63696E9B"/>
    <w:multiLevelType w:val="multilevel"/>
    <w:tmpl w:val="EA0A06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1D44D0"/>
    <w:multiLevelType w:val="hybridMultilevel"/>
    <w:tmpl w:val="461062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7FD1C1A"/>
    <w:multiLevelType w:val="hybridMultilevel"/>
    <w:tmpl w:val="AC12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E563B"/>
    <w:multiLevelType w:val="hybridMultilevel"/>
    <w:tmpl w:val="71CADA8C"/>
    <w:lvl w:ilvl="0" w:tplc="1A2A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27EDC"/>
    <w:multiLevelType w:val="hybridMultilevel"/>
    <w:tmpl w:val="283C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679E7"/>
    <w:multiLevelType w:val="hybridMultilevel"/>
    <w:tmpl w:val="CFD01B5C"/>
    <w:lvl w:ilvl="0" w:tplc="276A717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D78CA"/>
    <w:multiLevelType w:val="hybridMultilevel"/>
    <w:tmpl w:val="60A0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116B4"/>
    <w:multiLevelType w:val="hybridMultilevel"/>
    <w:tmpl w:val="481E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142590">
    <w:abstractNumId w:val="16"/>
  </w:num>
  <w:num w:numId="2" w16cid:durableId="1047678885">
    <w:abstractNumId w:val="21"/>
  </w:num>
  <w:num w:numId="3" w16cid:durableId="1141079254">
    <w:abstractNumId w:val="1"/>
  </w:num>
  <w:num w:numId="4" w16cid:durableId="1517037075">
    <w:abstractNumId w:val="10"/>
  </w:num>
  <w:num w:numId="5" w16cid:durableId="1992127443">
    <w:abstractNumId w:val="12"/>
  </w:num>
  <w:num w:numId="6" w16cid:durableId="406541256">
    <w:abstractNumId w:val="8"/>
  </w:num>
  <w:num w:numId="7" w16cid:durableId="701708304">
    <w:abstractNumId w:val="20"/>
  </w:num>
  <w:num w:numId="8" w16cid:durableId="311059649">
    <w:abstractNumId w:val="4"/>
  </w:num>
  <w:num w:numId="9" w16cid:durableId="1862089937">
    <w:abstractNumId w:val="11"/>
  </w:num>
  <w:num w:numId="10" w16cid:durableId="937370767">
    <w:abstractNumId w:val="13"/>
  </w:num>
  <w:num w:numId="11" w16cid:durableId="90516007">
    <w:abstractNumId w:val="9"/>
  </w:num>
  <w:num w:numId="12" w16cid:durableId="1193613505">
    <w:abstractNumId w:val="24"/>
  </w:num>
  <w:num w:numId="13" w16cid:durableId="646596531">
    <w:abstractNumId w:val="0"/>
  </w:num>
  <w:num w:numId="14" w16cid:durableId="875697339">
    <w:abstractNumId w:val="17"/>
  </w:num>
  <w:num w:numId="15" w16cid:durableId="564948644">
    <w:abstractNumId w:val="6"/>
  </w:num>
  <w:num w:numId="16" w16cid:durableId="583801380">
    <w:abstractNumId w:val="18"/>
  </w:num>
  <w:num w:numId="17" w16cid:durableId="751780941">
    <w:abstractNumId w:val="14"/>
  </w:num>
  <w:num w:numId="18" w16cid:durableId="384570697">
    <w:abstractNumId w:val="25"/>
  </w:num>
  <w:num w:numId="19" w16cid:durableId="2093309775">
    <w:abstractNumId w:val="7"/>
  </w:num>
  <w:num w:numId="20" w16cid:durableId="713429911">
    <w:abstractNumId w:val="23"/>
  </w:num>
  <w:num w:numId="21" w16cid:durableId="617569428">
    <w:abstractNumId w:val="26"/>
  </w:num>
  <w:num w:numId="22" w16cid:durableId="982778305">
    <w:abstractNumId w:val="15"/>
  </w:num>
  <w:num w:numId="23" w16cid:durableId="2042510579">
    <w:abstractNumId w:val="22"/>
  </w:num>
  <w:num w:numId="24" w16cid:durableId="984772451">
    <w:abstractNumId w:val="5"/>
  </w:num>
  <w:num w:numId="25" w16cid:durableId="1736467245">
    <w:abstractNumId w:val="3"/>
  </w:num>
  <w:num w:numId="26" w16cid:durableId="674964134">
    <w:abstractNumId w:val="2"/>
  </w:num>
  <w:num w:numId="27" w16cid:durableId="2288050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C7"/>
    <w:rsid w:val="00001849"/>
    <w:rsid w:val="00001D37"/>
    <w:rsid w:val="0000446A"/>
    <w:rsid w:val="00005156"/>
    <w:rsid w:val="00005780"/>
    <w:rsid w:val="00006553"/>
    <w:rsid w:val="00007CCB"/>
    <w:rsid w:val="00011734"/>
    <w:rsid w:val="0001462A"/>
    <w:rsid w:val="00014F05"/>
    <w:rsid w:val="00015BF0"/>
    <w:rsid w:val="00022741"/>
    <w:rsid w:val="000237C5"/>
    <w:rsid w:val="000238FF"/>
    <w:rsid w:val="00025E1D"/>
    <w:rsid w:val="0002737F"/>
    <w:rsid w:val="00030246"/>
    <w:rsid w:val="0003072B"/>
    <w:rsid w:val="00030DB9"/>
    <w:rsid w:val="0003187A"/>
    <w:rsid w:val="0003330A"/>
    <w:rsid w:val="00034962"/>
    <w:rsid w:val="000419F4"/>
    <w:rsid w:val="00046BDC"/>
    <w:rsid w:val="00046C08"/>
    <w:rsid w:val="00046C6A"/>
    <w:rsid w:val="00050E1E"/>
    <w:rsid w:val="00051212"/>
    <w:rsid w:val="0005442F"/>
    <w:rsid w:val="0005452E"/>
    <w:rsid w:val="00055AAF"/>
    <w:rsid w:val="00066056"/>
    <w:rsid w:val="000677B4"/>
    <w:rsid w:val="000705CB"/>
    <w:rsid w:val="00072F80"/>
    <w:rsid w:val="0007335C"/>
    <w:rsid w:val="00075BBA"/>
    <w:rsid w:val="00075E8E"/>
    <w:rsid w:val="00077A47"/>
    <w:rsid w:val="00077B73"/>
    <w:rsid w:val="0008120A"/>
    <w:rsid w:val="00081652"/>
    <w:rsid w:val="00083851"/>
    <w:rsid w:val="000868C0"/>
    <w:rsid w:val="00086BBE"/>
    <w:rsid w:val="0008755A"/>
    <w:rsid w:val="00090606"/>
    <w:rsid w:val="000964E5"/>
    <w:rsid w:val="000A047E"/>
    <w:rsid w:val="000A1CA1"/>
    <w:rsid w:val="000A1F16"/>
    <w:rsid w:val="000A2E4F"/>
    <w:rsid w:val="000A41C9"/>
    <w:rsid w:val="000A535B"/>
    <w:rsid w:val="000A5E3E"/>
    <w:rsid w:val="000A61D8"/>
    <w:rsid w:val="000A6520"/>
    <w:rsid w:val="000A6E9B"/>
    <w:rsid w:val="000A76E6"/>
    <w:rsid w:val="000B1115"/>
    <w:rsid w:val="000B224E"/>
    <w:rsid w:val="000B3846"/>
    <w:rsid w:val="000B5033"/>
    <w:rsid w:val="000C1D0B"/>
    <w:rsid w:val="000C221D"/>
    <w:rsid w:val="000C317A"/>
    <w:rsid w:val="000C3292"/>
    <w:rsid w:val="000C4833"/>
    <w:rsid w:val="000C4BAE"/>
    <w:rsid w:val="000C62FC"/>
    <w:rsid w:val="000C6DE3"/>
    <w:rsid w:val="000D0793"/>
    <w:rsid w:val="000D0936"/>
    <w:rsid w:val="000D11FB"/>
    <w:rsid w:val="000D1223"/>
    <w:rsid w:val="000D1629"/>
    <w:rsid w:val="000D4739"/>
    <w:rsid w:val="000D4903"/>
    <w:rsid w:val="000D56B7"/>
    <w:rsid w:val="000D5AD3"/>
    <w:rsid w:val="000D5D6F"/>
    <w:rsid w:val="000D613D"/>
    <w:rsid w:val="000D6379"/>
    <w:rsid w:val="000D7384"/>
    <w:rsid w:val="000D7993"/>
    <w:rsid w:val="000E216E"/>
    <w:rsid w:val="000E29EA"/>
    <w:rsid w:val="000E6FCB"/>
    <w:rsid w:val="000E7662"/>
    <w:rsid w:val="000E7920"/>
    <w:rsid w:val="000E7AF6"/>
    <w:rsid w:val="000F0735"/>
    <w:rsid w:val="000F0B8E"/>
    <w:rsid w:val="000F233C"/>
    <w:rsid w:val="000F4954"/>
    <w:rsid w:val="000F60C2"/>
    <w:rsid w:val="000F67BC"/>
    <w:rsid w:val="0010202A"/>
    <w:rsid w:val="001025DE"/>
    <w:rsid w:val="00105450"/>
    <w:rsid w:val="00110D5F"/>
    <w:rsid w:val="00111849"/>
    <w:rsid w:val="00117F3D"/>
    <w:rsid w:val="00120693"/>
    <w:rsid w:val="00121586"/>
    <w:rsid w:val="00122FFA"/>
    <w:rsid w:val="001232D5"/>
    <w:rsid w:val="00123D0D"/>
    <w:rsid w:val="00124D33"/>
    <w:rsid w:val="00125BFB"/>
    <w:rsid w:val="00131957"/>
    <w:rsid w:val="001340E9"/>
    <w:rsid w:val="0013547C"/>
    <w:rsid w:val="0013690E"/>
    <w:rsid w:val="00136FD8"/>
    <w:rsid w:val="00142A5F"/>
    <w:rsid w:val="00143095"/>
    <w:rsid w:val="0014556E"/>
    <w:rsid w:val="00145D4E"/>
    <w:rsid w:val="00147C96"/>
    <w:rsid w:val="00150E11"/>
    <w:rsid w:val="001510BD"/>
    <w:rsid w:val="00152148"/>
    <w:rsid w:val="00154619"/>
    <w:rsid w:val="00154E10"/>
    <w:rsid w:val="00160378"/>
    <w:rsid w:val="0016049D"/>
    <w:rsid w:val="0016613A"/>
    <w:rsid w:val="00166311"/>
    <w:rsid w:val="001671A2"/>
    <w:rsid w:val="00172B8D"/>
    <w:rsid w:val="001743B9"/>
    <w:rsid w:val="001767D0"/>
    <w:rsid w:val="001770B7"/>
    <w:rsid w:val="001811A3"/>
    <w:rsid w:val="00181509"/>
    <w:rsid w:val="00182CBC"/>
    <w:rsid w:val="00184C95"/>
    <w:rsid w:val="00185770"/>
    <w:rsid w:val="00186458"/>
    <w:rsid w:val="0019058F"/>
    <w:rsid w:val="00190DC7"/>
    <w:rsid w:val="00194BBD"/>
    <w:rsid w:val="001A2E91"/>
    <w:rsid w:val="001A5858"/>
    <w:rsid w:val="001B1294"/>
    <w:rsid w:val="001B1FF0"/>
    <w:rsid w:val="001B256E"/>
    <w:rsid w:val="001B3C66"/>
    <w:rsid w:val="001B5740"/>
    <w:rsid w:val="001B5D16"/>
    <w:rsid w:val="001B6B15"/>
    <w:rsid w:val="001B7BB7"/>
    <w:rsid w:val="001C2775"/>
    <w:rsid w:val="001C35C5"/>
    <w:rsid w:val="001C3FA6"/>
    <w:rsid w:val="001C4ED3"/>
    <w:rsid w:val="001C519B"/>
    <w:rsid w:val="001C63F8"/>
    <w:rsid w:val="001D05BC"/>
    <w:rsid w:val="001D0C4F"/>
    <w:rsid w:val="001D3459"/>
    <w:rsid w:val="001D39B3"/>
    <w:rsid w:val="001D5801"/>
    <w:rsid w:val="001D7655"/>
    <w:rsid w:val="001E0697"/>
    <w:rsid w:val="001E279E"/>
    <w:rsid w:val="001E2800"/>
    <w:rsid w:val="001E45CF"/>
    <w:rsid w:val="001E68B6"/>
    <w:rsid w:val="001E74CF"/>
    <w:rsid w:val="001E7E1F"/>
    <w:rsid w:val="001F44CB"/>
    <w:rsid w:val="001F4F16"/>
    <w:rsid w:val="001F7F5D"/>
    <w:rsid w:val="00202C0B"/>
    <w:rsid w:val="00203D1B"/>
    <w:rsid w:val="00205A78"/>
    <w:rsid w:val="00206521"/>
    <w:rsid w:val="00206FAE"/>
    <w:rsid w:val="0021508C"/>
    <w:rsid w:val="002165BF"/>
    <w:rsid w:val="00220EDD"/>
    <w:rsid w:val="002211E0"/>
    <w:rsid w:val="00222835"/>
    <w:rsid w:val="002243B3"/>
    <w:rsid w:val="00224DAA"/>
    <w:rsid w:val="00225141"/>
    <w:rsid w:val="00225147"/>
    <w:rsid w:val="00231433"/>
    <w:rsid w:val="00232598"/>
    <w:rsid w:val="00232DD2"/>
    <w:rsid w:val="00235EA0"/>
    <w:rsid w:val="0023779A"/>
    <w:rsid w:val="0024413D"/>
    <w:rsid w:val="0024485D"/>
    <w:rsid w:val="002453BF"/>
    <w:rsid w:val="00247614"/>
    <w:rsid w:val="0025140B"/>
    <w:rsid w:val="00253B19"/>
    <w:rsid w:val="00253BF2"/>
    <w:rsid w:val="002578C5"/>
    <w:rsid w:val="00260560"/>
    <w:rsid w:val="002627B5"/>
    <w:rsid w:val="00262ECB"/>
    <w:rsid w:val="00262FFA"/>
    <w:rsid w:val="00263705"/>
    <w:rsid w:val="00263C63"/>
    <w:rsid w:val="00264257"/>
    <w:rsid w:val="002669BE"/>
    <w:rsid w:val="0027045D"/>
    <w:rsid w:val="002705E5"/>
    <w:rsid w:val="00272B46"/>
    <w:rsid w:val="00272BCA"/>
    <w:rsid w:val="0027330B"/>
    <w:rsid w:val="00273E2E"/>
    <w:rsid w:val="00273F1A"/>
    <w:rsid w:val="002744B4"/>
    <w:rsid w:val="0028190D"/>
    <w:rsid w:val="00283E6B"/>
    <w:rsid w:val="002908B4"/>
    <w:rsid w:val="00290A82"/>
    <w:rsid w:val="002933B5"/>
    <w:rsid w:val="00293EF1"/>
    <w:rsid w:val="00294E5F"/>
    <w:rsid w:val="002960B7"/>
    <w:rsid w:val="002962C0"/>
    <w:rsid w:val="002964A3"/>
    <w:rsid w:val="00297608"/>
    <w:rsid w:val="002A1C86"/>
    <w:rsid w:val="002A2668"/>
    <w:rsid w:val="002A2D2D"/>
    <w:rsid w:val="002A3CDF"/>
    <w:rsid w:val="002A52C2"/>
    <w:rsid w:val="002A5543"/>
    <w:rsid w:val="002A6388"/>
    <w:rsid w:val="002A676A"/>
    <w:rsid w:val="002A7F9D"/>
    <w:rsid w:val="002B3C3F"/>
    <w:rsid w:val="002B4176"/>
    <w:rsid w:val="002B44ED"/>
    <w:rsid w:val="002B5DCB"/>
    <w:rsid w:val="002B5F29"/>
    <w:rsid w:val="002B64BF"/>
    <w:rsid w:val="002B6608"/>
    <w:rsid w:val="002B7359"/>
    <w:rsid w:val="002C127F"/>
    <w:rsid w:val="002C585B"/>
    <w:rsid w:val="002C5E7C"/>
    <w:rsid w:val="002C64A9"/>
    <w:rsid w:val="002C6AE2"/>
    <w:rsid w:val="002C75FF"/>
    <w:rsid w:val="002D2002"/>
    <w:rsid w:val="002D31AE"/>
    <w:rsid w:val="002D4380"/>
    <w:rsid w:val="002D46B8"/>
    <w:rsid w:val="002D4D0C"/>
    <w:rsid w:val="002D5C89"/>
    <w:rsid w:val="002D6C87"/>
    <w:rsid w:val="002E02B3"/>
    <w:rsid w:val="002E0340"/>
    <w:rsid w:val="002E1385"/>
    <w:rsid w:val="002E1CFC"/>
    <w:rsid w:val="002E3CBB"/>
    <w:rsid w:val="002E5AC7"/>
    <w:rsid w:val="002E6707"/>
    <w:rsid w:val="002E720B"/>
    <w:rsid w:val="002F1D20"/>
    <w:rsid w:val="002F2246"/>
    <w:rsid w:val="002F3C7C"/>
    <w:rsid w:val="002F45B7"/>
    <w:rsid w:val="002F45FA"/>
    <w:rsid w:val="0030056D"/>
    <w:rsid w:val="00302AE8"/>
    <w:rsid w:val="00303055"/>
    <w:rsid w:val="00304847"/>
    <w:rsid w:val="00305009"/>
    <w:rsid w:val="0030649A"/>
    <w:rsid w:val="00307D0B"/>
    <w:rsid w:val="003115FB"/>
    <w:rsid w:val="00311748"/>
    <w:rsid w:val="00312BCF"/>
    <w:rsid w:val="00314DEA"/>
    <w:rsid w:val="0031586F"/>
    <w:rsid w:val="003213B6"/>
    <w:rsid w:val="003264B6"/>
    <w:rsid w:val="00326977"/>
    <w:rsid w:val="00330074"/>
    <w:rsid w:val="003329E4"/>
    <w:rsid w:val="00333F4B"/>
    <w:rsid w:val="00335249"/>
    <w:rsid w:val="003363A0"/>
    <w:rsid w:val="00342926"/>
    <w:rsid w:val="00347030"/>
    <w:rsid w:val="00350ECA"/>
    <w:rsid w:val="00354EB5"/>
    <w:rsid w:val="003554C1"/>
    <w:rsid w:val="00355DD0"/>
    <w:rsid w:val="00356F11"/>
    <w:rsid w:val="00360ACD"/>
    <w:rsid w:val="00361141"/>
    <w:rsid w:val="00362BDA"/>
    <w:rsid w:val="00362EF9"/>
    <w:rsid w:val="003659E4"/>
    <w:rsid w:val="00366742"/>
    <w:rsid w:val="003763CC"/>
    <w:rsid w:val="00382A10"/>
    <w:rsid w:val="0038370C"/>
    <w:rsid w:val="003845D4"/>
    <w:rsid w:val="0038544D"/>
    <w:rsid w:val="00385577"/>
    <w:rsid w:val="00385BD4"/>
    <w:rsid w:val="00390AFB"/>
    <w:rsid w:val="00391E30"/>
    <w:rsid w:val="00391FC4"/>
    <w:rsid w:val="00396878"/>
    <w:rsid w:val="003A09CF"/>
    <w:rsid w:val="003A3050"/>
    <w:rsid w:val="003A33B5"/>
    <w:rsid w:val="003A4339"/>
    <w:rsid w:val="003A473C"/>
    <w:rsid w:val="003A5557"/>
    <w:rsid w:val="003A5D0B"/>
    <w:rsid w:val="003A61AB"/>
    <w:rsid w:val="003B0B2A"/>
    <w:rsid w:val="003B256C"/>
    <w:rsid w:val="003B2EE1"/>
    <w:rsid w:val="003B52AE"/>
    <w:rsid w:val="003B7E1D"/>
    <w:rsid w:val="003B7FA6"/>
    <w:rsid w:val="003C77E5"/>
    <w:rsid w:val="003C7B32"/>
    <w:rsid w:val="003D0DCD"/>
    <w:rsid w:val="003D65EF"/>
    <w:rsid w:val="003D6A76"/>
    <w:rsid w:val="003D7956"/>
    <w:rsid w:val="003D79D6"/>
    <w:rsid w:val="003E0CAE"/>
    <w:rsid w:val="003E15E9"/>
    <w:rsid w:val="003E22E2"/>
    <w:rsid w:val="003E2D78"/>
    <w:rsid w:val="003E420C"/>
    <w:rsid w:val="003E53CF"/>
    <w:rsid w:val="003F25E2"/>
    <w:rsid w:val="003F3645"/>
    <w:rsid w:val="003F5061"/>
    <w:rsid w:val="003F55DC"/>
    <w:rsid w:val="003F69F5"/>
    <w:rsid w:val="004019A8"/>
    <w:rsid w:val="00401C2A"/>
    <w:rsid w:val="004023FF"/>
    <w:rsid w:val="00402897"/>
    <w:rsid w:val="00403015"/>
    <w:rsid w:val="0040677E"/>
    <w:rsid w:val="00407CB0"/>
    <w:rsid w:val="00411244"/>
    <w:rsid w:val="00411612"/>
    <w:rsid w:val="004131BD"/>
    <w:rsid w:val="004136F3"/>
    <w:rsid w:val="00414790"/>
    <w:rsid w:val="004147F6"/>
    <w:rsid w:val="00414963"/>
    <w:rsid w:val="004162F3"/>
    <w:rsid w:val="00417DB5"/>
    <w:rsid w:val="0042056D"/>
    <w:rsid w:val="00421172"/>
    <w:rsid w:val="00421422"/>
    <w:rsid w:val="00423E43"/>
    <w:rsid w:val="004304C3"/>
    <w:rsid w:val="0043195A"/>
    <w:rsid w:val="00433B45"/>
    <w:rsid w:val="004369B3"/>
    <w:rsid w:val="0043792C"/>
    <w:rsid w:val="0044052C"/>
    <w:rsid w:val="0044116C"/>
    <w:rsid w:val="004412FA"/>
    <w:rsid w:val="004433B9"/>
    <w:rsid w:val="00446AF6"/>
    <w:rsid w:val="004470E8"/>
    <w:rsid w:val="00447FD5"/>
    <w:rsid w:val="004512CA"/>
    <w:rsid w:val="0045253B"/>
    <w:rsid w:val="004534BB"/>
    <w:rsid w:val="00456A1E"/>
    <w:rsid w:val="00460D83"/>
    <w:rsid w:val="004633D4"/>
    <w:rsid w:val="00465B1A"/>
    <w:rsid w:val="00470ACF"/>
    <w:rsid w:val="0047265B"/>
    <w:rsid w:val="004738F7"/>
    <w:rsid w:val="00474BF5"/>
    <w:rsid w:val="00474DA0"/>
    <w:rsid w:val="00476461"/>
    <w:rsid w:val="004777BB"/>
    <w:rsid w:val="00480DF1"/>
    <w:rsid w:val="0048692E"/>
    <w:rsid w:val="0048750F"/>
    <w:rsid w:val="004918F6"/>
    <w:rsid w:val="00492F01"/>
    <w:rsid w:val="00493909"/>
    <w:rsid w:val="0049461A"/>
    <w:rsid w:val="0049548F"/>
    <w:rsid w:val="004956FB"/>
    <w:rsid w:val="00495766"/>
    <w:rsid w:val="00496A3F"/>
    <w:rsid w:val="004A059C"/>
    <w:rsid w:val="004A07BA"/>
    <w:rsid w:val="004A2772"/>
    <w:rsid w:val="004A3AB0"/>
    <w:rsid w:val="004A7E45"/>
    <w:rsid w:val="004B1336"/>
    <w:rsid w:val="004B2417"/>
    <w:rsid w:val="004B423F"/>
    <w:rsid w:val="004B71DB"/>
    <w:rsid w:val="004C2EDE"/>
    <w:rsid w:val="004C30E2"/>
    <w:rsid w:val="004C3D7D"/>
    <w:rsid w:val="004C4EA1"/>
    <w:rsid w:val="004C7AF8"/>
    <w:rsid w:val="004D04F7"/>
    <w:rsid w:val="004D16C6"/>
    <w:rsid w:val="004D17FC"/>
    <w:rsid w:val="004D1AA6"/>
    <w:rsid w:val="004D26FE"/>
    <w:rsid w:val="004D2795"/>
    <w:rsid w:val="004D3334"/>
    <w:rsid w:val="004D397F"/>
    <w:rsid w:val="004D399D"/>
    <w:rsid w:val="004D4FF9"/>
    <w:rsid w:val="004D74B9"/>
    <w:rsid w:val="004E073A"/>
    <w:rsid w:val="004E3B54"/>
    <w:rsid w:val="004E4823"/>
    <w:rsid w:val="004E516B"/>
    <w:rsid w:val="004E5948"/>
    <w:rsid w:val="004E5DFD"/>
    <w:rsid w:val="004E6730"/>
    <w:rsid w:val="004F0263"/>
    <w:rsid w:val="004F0799"/>
    <w:rsid w:val="004F0CB8"/>
    <w:rsid w:val="0051106F"/>
    <w:rsid w:val="00511F28"/>
    <w:rsid w:val="0051372A"/>
    <w:rsid w:val="00515556"/>
    <w:rsid w:val="00516184"/>
    <w:rsid w:val="00517328"/>
    <w:rsid w:val="005175BA"/>
    <w:rsid w:val="00523A4B"/>
    <w:rsid w:val="00524BA7"/>
    <w:rsid w:val="00524CD3"/>
    <w:rsid w:val="00525811"/>
    <w:rsid w:val="005260F0"/>
    <w:rsid w:val="005266C3"/>
    <w:rsid w:val="00526C30"/>
    <w:rsid w:val="00531C00"/>
    <w:rsid w:val="00532A12"/>
    <w:rsid w:val="0053307E"/>
    <w:rsid w:val="00533D92"/>
    <w:rsid w:val="00535320"/>
    <w:rsid w:val="00536A73"/>
    <w:rsid w:val="0053796B"/>
    <w:rsid w:val="0054049E"/>
    <w:rsid w:val="0054123D"/>
    <w:rsid w:val="005442A0"/>
    <w:rsid w:val="00544D33"/>
    <w:rsid w:val="00546772"/>
    <w:rsid w:val="0055058B"/>
    <w:rsid w:val="00552E40"/>
    <w:rsid w:val="00552F4C"/>
    <w:rsid w:val="00554439"/>
    <w:rsid w:val="00555DDF"/>
    <w:rsid w:val="00555F18"/>
    <w:rsid w:val="0055644D"/>
    <w:rsid w:val="005575DA"/>
    <w:rsid w:val="0055778A"/>
    <w:rsid w:val="00560A0B"/>
    <w:rsid w:val="00564982"/>
    <w:rsid w:val="005650B6"/>
    <w:rsid w:val="005669EE"/>
    <w:rsid w:val="00567D85"/>
    <w:rsid w:val="005703D8"/>
    <w:rsid w:val="00576797"/>
    <w:rsid w:val="00582321"/>
    <w:rsid w:val="00583476"/>
    <w:rsid w:val="005847DF"/>
    <w:rsid w:val="00584A6A"/>
    <w:rsid w:val="005853D4"/>
    <w:rsid w:val="0059113E"/>
    <w:rsid w:val="00594E53"/>
    <w:rsid w:val="00595130"/>
    <w:rsid w:val="00596C79"/>
    <w:rsid w:val="00597459"/>
    <w:rsid w:val="005A0DDF"/>
    <w:rsid w:val="005A150D"/>
    <w:rsid w:val="005A17E7"/>
    <w:rsid w:val="005A2C15"/>
    <w:rsid w:val="005A4BC4"/>
    <w:rsid w:val="005A5463"/>
    <w:rsid w:val="005A63EE"/>
    <w:rsid w:val="005B2140"/>
    <w:rsid w:val="005B3D9B"/>
    <w:rsid w:val="005C1781"/>
    <w:rsid w:val="005C1DFB"/>
    <w:rsid w:val="005C3159"/>
    <w:rsid w:val="005D1E32"/>
    <w:rsid w:val="005D204D"/>
    <w:rsid w:val="005D54FB"/>
    <w:rsid w:val="005D6039"/>
    <w:rsid w:val="005D7986"/>
    <w:rsid w:val="005E4306"/>
    <w:rsid w:val="005E59BF"/>
    <w:rsid w:val="005F064D"/>
    <w:rsid w:val="005F50FD"/>
    <w:rsid w:val="00602943"/>
    <w:rsid w:val="00604D21"/>
    <w:rsid w:val="00605112"/>
    <w:rsid w:val="00605EC4"/>
    <w:rsid w:val="00607A2F"/>
    <w:rsid w:val="0061351A"/>
    <w:rsid w:val="00614BC4"/>
    <w:rsid w:val="00615513"/>
    <w:rsid w:val="00617C2A"/>
    <w:rsid w:val="00620647"/>
    <w:rsid w:val="00620D23"/>
    <w:rsid w:val="006211FE"/>
    <w:rsid w:val="00621619"/>
    <w:rsid w:val="00621656"/>
    <w:rsid w:val="006220A2"/>
    <w:rsid w:val="00622F6F"/>
    <w:rsid w:val="00623BA8"/>
    <w:rsid w:val="00623C37"/>
    <w:rsid w:val="00623C49"/>
    <w:rsid w:val="00624D85"/>
    <w:rsid w:val="00625ECA"/>
    <w:rsid w:val="006261BF"/>
    <w:rsid w:val="0062683E"/>
    <w:rsid w:val="00627C64"/>
    <w:rsid w:val="0063240C"/>
    <w:rsid w:val="006331BB"/>
    <w:rsid w:val="00634134"/>
    <w:rsid w:val="0063621A"/>
    <w:rsid w:val="00637A7D"/>
    <w:rsid w:val="0064339B"/>
    <w:rsid w:val="00644F86"/>
    <w:rsid w:val="0064705B"/>
    <w:rsid w:val="0065153F"/>
    <w:rsid w:val="006532BD"/>
    <w:rsid w:val="00656482"/>
    <w:rsid w:val="00656A8D"/>
    <w:rsid w:val="00661469"/>
    <w:rsid w:val="006616B8"/>
    <w:rsid w:val="00661BD9"/>
    <w:rsid w:val="006623F0"/>
    <w:rsid w:val="00662449"/>
    <w:rsid w:val="006629F8"/>
    <w:rsid w:val="00665D5A"/>
    <w:rsid w:val="0066748B"/>
    <w:rsid w:val="00673CE8"/>
    <w:rsid w:val="0067613B"/>
    <w:rsid w:val="00676571"/>
    <w:rsid w:val="0068077F"/>
    <w:rsid w:val="00680780"/>
    <w:rsid w:val="00680C38"/>
    <w:rsid w:val="00683F09"/>
    <w:rsid w:val="0068528C"/>
    <w:rsid w:val="00685F5A"/>
    <w:rsid w:val="0068731E"/>
    <w:rsid w:val="0069390D"/>
    <w:rsid w:val="00695BFA"/>
    <w:rsid w:val="00695F4C"/>
    <w:rsid w:val="00697960"/>
    <w:rsid w:val="006A4BF1"/>
    <w:rsid w:val="006A51A1"/>
    <w:rsid w:val="006A637D"/>
    <w:rsid w:val="006A7DE1"/>
    <w:rsid w:val="006B1BB7"/>
    <w:rsid w:val="006B26F9"/>
    <w:rsid w:val="006B2F72"/>
    <w:rsid w:val="006B3918"/>
    <w:rsid w:val="006B68E7"/>
    <w:rsid w:val="006B7C97"/>
    <w:rsid w:val="006B7E2E"/>
    <w:rsid w:val="006C1C3D"/>
    <w:rsid w:val="006C4EAB"/>
    <w:rsid w:val="006C59A2"/>
    <w:rsid w:val="006C6294"/>
    <w:rsid w:val="006C73A5"/>
    <w:rsid w:val="006D06AC"/>
    <w:rsid w:val="006D1BD5"/>
    <w:rsid w:val="006D2BDD"/>
    <w:rsid w:val="006D3B60"/>
    <w:rsid w:val="006D3DB3"/>
    <w:rsid w:val="006D41C7"/>
    <w:rsid w:val="006D41F8"/>
    <w:rsid w:val="006D51E1"/>
    <w:rsid w:val="006D5D17"/>
    <w:rsid w:val="006D63E1"/>
    <w:rsid w:val="006D6F87"/>
    <w:rsid w:val="006E595C"/>
    <w:rsid w:val="006E771B"/>
    <w:rsid w:val="006F221A"/>
    <w:rsid w:val="006F3BE2"/>
    <w:rsid w:val="006F48A7"/>
    <w:rsid w:val="006F5DB2"/>
    <w:rsid w:val="006F6760"/>
    <w:rsid w:val="006F6D9F"/>
    <w:rsid w:val="006F71A2"/>
    <w:rsid w:val="007000AF"/>
    <w:rsid w:val="00700B05"/>
    <w:rsid w:val="0070181B"/>
    <w:rsid w:val="0070319C"/>
    <w:rsid w:val="00704202"/>
    <w:rsid w:val="00704B99"/>
    <w:rsid w:val="00705315"/>
    <w:rsid w:val="00705886"/>
    <w:rsid w:val="00710946"/>
    <w:rsid w:val="00712F29"/>
    <w:rsid w:val="00713F6D"/>
    <w:rsid w:val="00717F02"/>
    <w:rsid w:val="007214D7"/>
    <w:rsid w:val="00722AE6"/>
    <w:rsid w:val="00723317"/>
    <w:rsid w:val="007246F6"/>
    <w:rsid w:val="0073004E"/>
    <w:rsid w:val="00730499"/>
    <w:rsid w:val="00733D1F"/>
    <w:rsid w:val="0073433B"/>
    <w:rsid w:val="00734C8E"/>
    <w:rsid w:val="00734E0E"/>
    <w:rsid w:val="00743625"/>
    <w:rsid w:val="00744859"/>
    <w:rsid w:val="00751086"/>
    <w:rsid w:val="00754D15"/>
    <w:rsid w:val="00756CF6"/>
    <w:rsid w:val="0076314C"/>
    <w:rsid w:val="00763F63"/>
    <w:rsid w:val="00766A19"/>
    <w:rsid w:val="00772DC9"/>
    <w:rsid w:val="0078111C"/>
    <w:rsid w:val="007822CD"/>
    <w:rsid w:val="00784565"/>
    <w:rsid w:val="00784D99"/>
    <w:rsid w:val="007860E3"/>
    <w:rsid w:val="007862C0"/>
    <w:rsid w:val="00787BB2"/>
    <w:rsid w:val="00791615"/>
    <w:rsid w:val="00791B3B"/>
    <w:rsid w:val="007926E4"/>
    <w:rsid w:val="00795463"/>
    <w:rsid w:val="00795EFD"/>
    <w:rsid w:val="0079785E"/>
    <w:rsid w:val="007A0EB2"/>
    <w:rsid w:val="007A2F0C"/>
    <w:rsid w:val="007A62AE"/>
    <w:rsid w:val="007B0709"/>
    <w:rsid w:val="007B0C69"/>
    <w:rsid w:val="007B24FA"/>
    <w:rsid w:val="007B5325"/>
    <w:rsid w:val="007B5735"/>
    <w:rsid w:val="007B58FA"/>
    <w:rsid w:val="007B5DB0"/>
    <w:rsid w:val="007C021D"/>
    <w:rsid w:val="007C15C7"/>
    <w:rsid w:val="007C1886"/>
    <w:rsid w:val="007C1F43"/>
    <w:rsid w:val="007C2370"/>
    <w:rsid w:val="007C25E0"/>
    <w:rsid w:val="007C367D"/>
    <w:rsid w:val="007C3D75"/>
    <w:rsid w:val="007C4289"/>
    <w:rsid w:val="007C5072"/>
    <w:rsid w:val="007C5B8F"/>
    <w:rsid w:val="007C6B6C"/>
    <w:rsid w:val="007C7DFD"/>
    <w:rsid w:val="007D1896"/>
    <w:rsid w:val="007D1EDA"/>
    <w:rsid w:val="007D2948"/>
    <w:rsid w:val="007D53D2"/>
    <w:rsid w:val="007D5999"/>
    <w:rsid w:val="007D751E"/>
    <w:rsid w:val="007E0FA8"/>
    <w:rsid w:val="007E6286"/>
    <w:rsid w:val="007E76E1"/>
    <w:rsid w:val="007F0598"/>
    <w:rsid w:val="007F1E16"/>
    <w:rsid w:val="007F7156"/>
    <w:rsid w:val="007F7760"/>
    <w:rsid w:val="00800790"/>
    <w:rsid w:val="0080084E"/>
    <w:rsid w:val="00801843"/>
    <w:rsid w:val="00803ACC"/>
    <w:rsid w:val="008041E6"/>
    <w:rsid w:val="008116F1"/>
    <w:rsid w:val="008163B7"/>
    <w:rsid w:val="008166D0"/>
    <w:rsid w:val="00817575"/>
    <w:rsid w:val="008225FD"/>
    <w:rsid w:val="00826205"/>
    <w:rsid w:val="00826A7F"/>
    <w:rsid w:val="0082709F"/>
    <w:rsid w:val="008318C3"/>
    <w:rsid w:val="00831B11"/>
    <w:rsid w:val="00831D8F"/>
    <w:rsid w:val="00831F05"/>
    <w:rsid w:val="008321F6"/>
    <w:rsid w:val="00832C8C"/>
    <w:rsid w:val="00833DB9"/>
    <w:rsid w:val="0083522F"/>
    <w:rsid w:val="00835494"/>
    <w:rsid w:val="0083739B"/>
    <w:rsid w:val="008376E6"/>
    <w:rsid w:val="00841300"/>
    <w:rsid w:val="00841DB3"/>
    <w:rsid w:val="008428B5"/>
    <w:rsid w:val="0084448A"/>
    <w:rsid w:val="00846DCA"/>
    <w:rsid w:val="00847F64"/>
    <w:rsid w:val="00853DC6"/>
    <w:rsid w:val="00856E12"/>
    <w:rsid w:val="00861C41"/>
    <w:rsid w:val="00862F25"/>
    <w:rsid w:val="00864D17"/>
    <w:rsid w:val="0086597E"/>
    <w:rsid w:val="008667A3"/>
    <w:rsid w:val="00867AB4"/>
    <w:rsid w:val="00867F98"/>
    <w:rsid w:val="00870396"/>
    <w:rsid w:val="0087090D"/>
    <w:rsid w:val="00870B6D"/>
    <w:rsid w:val="00871889"/>
    <w:rsid w:val="008729A4"/>
    <w:rsid w:val="0087304E"/>
    <w:rsid w:val="00873834"/>
    <w:rsid w:val="00875421"/>
    <w:rsid w:val="00875824"/>
    <w:rsid w:val="00881DD0"/>
    <w:rsid w:val="008821E4"/>
    <w:rsid w:val="008829BB"/>
    <w:rsid w:val="00883FD8"/>
    <w:rsid w:val="008858F9"/>
    <w:rsid w:val="00885F13"/>
    <w:rsid w:val="008870C0"/>
    <w:rsid w:val="008929E9"/>
    <w:rsid w:val="008930F5"/>
    <w:rsid w:val="00894DC4"/>
    <w:rsid w:val="0089679B"/>
    <w:rsid w:val="0089749E"/>
    <w:rsid w:val="008A1A57"/>
    <w:rsid w:val="008A3793"/>
    <w:rsid w:val="008A4959"/>
    <w:rsid w:val="008A5B02"/>
    <w:rsid w:val="008B0B92"/>
    <w:rsid w:val="008B1724"/>
    <w:rsid w:val="008B461D"/>
    <w:rsid w:val="008B4BCA"/>
    <w:rsid w:val="008C0673"/>
    <w:rsid w:val="008C1205"/>
    <w:rsid w:val="008C35CB"/>
    <w:rsid w:val="008C43C7"/>
    <w:rsid w:val="008C45FC"/>
    <w:rsid w:val="008C51B1"/>
    <w:rsid w:val="008C7656"/>
    <w:rsid w:val="008C7FB4"/>
    <w:rsid w:val="008D1000"/>
    <w:rsid w:val="008D298A"/>
    <w:rsid w:val="008D2E23"/>
    <w:rsid w:val="008D4894"/>
    <w:rsid w:val="008D51B5"/>
    <w:rsid w:val="008D629A"/>
    <w:rsid w:val="008E39F4"/>
    <w:rsid w:val="008E4049"/>
    <w:rsid w:val="008E6E1B"/>
    <w:rsid w:val="008E70DD"/>
    <w:rsid w:val="008E7B52"/>
    <w:rsid w:val="008F09E5"/>
    <w:rsid w:val="008F1094"/>
    <w:rsid w:val="008F1F54"/>
    <w:rsid w:val="008F3C72"/>
    <w:rsid w:val="008F4DA1"/>
    <w:rsid w:val="008F53C2"/>
    <w:rsid w:val="008F5FF7"/>
    <w:rsid w:val="00900339"/>
    <w:rsid w:val="00901CA2"/>
    <w:rsid w:val="00902932"/>
    <w:rsid w:val="00902F93"/>
    <w:rsid w:val="0090372F"/>
    <w:rsid w:val="00904DB6"/>
    <w:rsid w:val="00910167"/>
    <w:rsid w:val="00910429"/>
    <w:rsid w:val="00910F98"/>
    <w:rsid w:val="009135B8"/>
    <w:rsid w:val="00913CEE"/>
    <w:rsid w:val="00914DAA"/>
    <w:rsid w:val="009176D2"/>
    <w:rsid w:val="00917D76"/>
    <w:rsid w:val="00920160"/>
    <w:rsid w:val="00923DA7"/>
    <w:rsid w:val="00924F09"/>
    <w:rsid w:val="00925DC1"/>
    <w:rsid w:val="00930AAB"/>
    <w:rsid w:val="009310FE"/>
    <w:rsid w:val="009324CC"/>
    <w:rsid w:val="009334AE"/>
    <w:rsid w:val="00933839"/>
    <w:rsid w:val="00934D55"/>
    <w:rsid w:val="00940B10"/>
    <w:rsid w:val="00943753"/>
    <w:rsid w:val="00943987"/>
    <w:rsid w:val="00944241"/>
    <w:rsid w:val="009475D8"/>
    <w:rsid w:val="00950AED"/>
    <w:rsid w:val="00950B6B"/>
    <w:rsid w:val="00953767"/>
    <w:rsid w:val="00954CDC"/>
    <w:rsid w:val="00954F13"/>
    <w:rsid w:val="00956B36"/>
    <w:rsid w:val="00957D5C"/>
    <w:rsid w:val="009604B9"/>
    <w:rsid w:val="0096320B"/>
    <w:rsid w:val="00964D29"/>
    <w:rsid w:val="00964FC3"/>
    <w:rsid w:val="009720F1"/>
    <w:rsid w:val="00972A02"/>
    <w:rsid w:val="00972E32"/>
    <w:rsid w:val="00972F88"/>
    <w:rsid w:val="0097365E"/>
    <w:rsid w:val="00980863"/>
    <w:rsid w:val="009808EC"/>
    <w:rsid w:val="00981FA7"/>
    <w:rsid w:val="0098454E"/>
    <w:rsid w:val="00984AC5"/>
    <w:rsid w:val="00986206"/>
    <w:rsid w:val="009868B1"/>
    <w:rsid w:val="00990C9A"/>
    <w:rsid w:val="0099182D"/>
    <w:rsid w:val="00993A0A"/>
    <w:rsid w:val="009966C7"/>
    <w:rsid w:val="00996F9B"/>
    <w:rsid w:val="009A0D12"/>
    <w:rsid w:val="009A293F"/>
    <w:rsid w:val="009A29BE"/>
    <w:rsid w:val="009A47DF"/>
    <w:rsid w:val="009A5845"/>
    <w:rsid w:val="009A762C"/>
    <w:rsid w:val="009A7D08"/>
    <w:rsid w:val="009B31E6"/>
    <w:rsid w:val="009B591D"/>
    <w:rsid w:val="009B786E"/>
    <w:rsid w:val="009C0346"/>
    <w:rsid w:val="009C0822"/>
    <w:rsid w:val="009C0D91"/>
    <w:rsid w:val="009C2927"/>
    <w:rsid w:val="009C53A0"/>
    <w:rsid w:val="009C558F"/>
    <w:rsid w:val="009C793C"/>
    <w:rsid w:val="009D0008"/>
    <w:rsid w:val="009D30ED"/>
    <w:rsid w:val="009D3E82"/>
    <w:rsid w:val="009D63F7"/>
    <w:rsid w:val="009D64A4"/>
    <w:rsid w:val="009E022C"/>
    <w:rsid w:val="009E1A90"/>
    <w:rsid w:val="009E22DF"/>
    <w:rsid w:val="009E33F7"/>
    <w:rsid w:val="009E4C07"/>
    <w:rsid w:val="009E51DD"/>
    <w:rsid w:val="009E51F0"/>
    <w:rsid w:val="009F14F0"/>
    <w:rsid w:val="009F2745"/>
    <w:rsid w:val="009F3BB0"/>
    <w:rsid w:val="009F3CA8"/>
    <w:rsid w:val="009F6863"/>
    <w:rsid w:val="009F74A6"/>
    <w:rsid w:val="00A00663"/>
    <w:rsid w:val="00A059E2"/>
    <w:rsid w:val="00A05AE2"/>
    <w:rsid w:val="00A064E7"/>
    <w:rsid w:val="00A06A70"/>
    <w:rsid w:val="00A132F6"/>
    <w:rsid w:val="00A15BB3"/>
    <w:rsid w:val="00A16B61"/>
    <w:rsid w:val="00A233CC"/>
    <w:rsid w:val="00A23FA5"/>
    <w:rsid w:val="00A24714"/>
    <w:rsid w:val="00A24ABD"/>
    <w:rsid w:val="00A260AF"/>
    <w:rsid w:val="00A27B34"/>
    <w:rsid w:val="00A31523"/>
    <w:rsid w:val="00A31DFC"/>
    <w:rsid w:val="00A337C6"/>
    <w:rsid w:val="00A34BD5"/>
    <w:rsid w:val="00A40B92"/>
    <w:rsid w:val="00A43DEC"/>
    <w:rsid w:val="00A47412"/>
    <w:rsid w:val="00A50453"/>
    <w:rsid w:val="00A5184F"/>
    <w:rsid w:val="00A5528E"/>
    <w:rsid w:val="00A55FC4"/>
    <w:rsid w:val="00A579B8"/>
    <w:rsid w:val="00A6108F"/>
    <w:rsid w:val="00A64342"/>
    <w:rsid w:val="00A65103"/>
    <w:rsid w:val="00A65576"/>
    <w:rsid w:val="00A673FE"/>
    <w:rsid w:val="00A67512"/>
    <w:rsid w:val="00A6758D"/>
    <w:rsid w:val="00A70A8B"/>
    <w:rsid w:val="00A77A01"/>
    <w:rsid w:val="00A8029B"/>
    <w:rsid w:val="00A81F91"/>
    <w:rsid w:val="00A84D6C"/>
    <w:rsid w:val="00A90F3E"/>
    <w:rsid w:val="00A94437"/>
    <w:rsid w:val="00A9595C"/>
    <w:rsid w:val="00A959A7"/>
    <w:rsid w:val="00A95D9B"/>
    <w:rsid w:val="00A9651B"/>
    <w:rsid w:val="00A96B8A"/>
    <w:rsid w:val="00AA0077"/>
    <w:rsid w:val="00AA04A8"/>
    <w:rsid w:val="00AA4DBA"/>
    <w:rsid w:val="00AB1628"/>
    <w:rsid w:val="00AB1E03"/>
    <w:rsid w:val="00AB314A"/>
    <w:rsid w:val="00AB4CAA"/>
    <w:rsid w:val="00AB5071"/>
    <w:rsid w:val="00AB603A"/>
    <w:rsid w:val="00AB7A79"/>
    <w:rsid w:val="00AC0B21"/>
    <w:rsid w:val="00AC47FE"/>
    <w:rsid w:val="00AC4B59"/>
    <w:rsid w:val="00AC6A3A"/>
    <w:rsid w:val="00AC71A4"/>
    <w:rsid w:val="00AD0F05"/>
    <w:rsid w:val="00AD1963"/>
    <w:rsid w:val="00AD2E59"/>
    <w:rsid w:val="00AD3535"/>
    <w:rsid w:val="00AD3B5E"/>
    <w:rsid w:val="00AD43E2"/>
    <w:rsid w:val="00AE0034"/>
    <w:rsid w:val="00AE0374"/>
    <w:rsid w:val="00AE137E"/>
    <w:rsid w:val="00AE2B1F"/>
    <w:rsid w:val="00AE6949"/>
    <w:rsid w:val="00AF1A2B"/>
    <w:rsid w:val="00AF265B"/>
    <w:rsid w:val="00AF2F79"/>
    <w:rsid w:val="00AF3E9F"/>
    <w:rsid w:val="00AF569A"/>
    <w:rsid w:val="00AF73CC"/>
    <w:rsid w:val="00B007F4"/>
    <w:rsid w:val="00B01D04"/>
    <w:rsid w:val="00B0651B"/>
    <w:rsid w:val="00B07EE0"/>
    <w:rsid w:val="00B115F9"/>
    <w:rsid w:val="00B13168"/>
    <w:rsid w:val="00B1477A"/>
    <w:rsid w:val="00B15ACB"/>
    <w:rsid w:val="00B1768E"/>
    <w:rsid w:val="00B2162A"/>
    <w:rsid w:val="00B24C51"/>
    <w:rsid w:val="00B24FC7"/>
    <w:rsid w:val="00B252D0"/>
    <w:rsid w:val="00B25584"/>
    <w:rsid w:val="00B25D40"/>
    <w:rsid w:val="00B276DB"/>
    <w:rsid w:val="00B316CE"/>
    <w:rsid w:val="00B31ADF"/>
    <w:rsid w:val="00B32010"/>
    <w:rsid w:val="00B360FC"/>
    <w:rsid w:val="00B36263"/>
    <w:rsid w:val="00B41E6D"/>
    <w:rsid w:val="00B46A76"/>
    <w:rsid w:val="00B477C8"/>
    <w:rsid w:val="00B50B6E"/>
    <w:rsid w:val="00B50DFE"/>
    <w:rsid w:val="00B527D2"/>
    <w:rsid w:val="00B527E4"/>
    <w:rsid w:val="00B55C17"/>
    <w:rsid w:val="00B57126"/>
    <w:rsid w:val="00B6124D"/>
    <w:rsid w:val="00B6562A"/>
    <w:rsid w:val="00B704B5"/>
    <w:rsid w:val="00B70EBF"/>
    <w:rsid w:val="00B7673F"/>
    <w:rsid w:val="00B76B74"/>
    <w:rsid w:val="00B77E87"/>
    <w:rsid w:val="00B80890"/>
    <w:rsid w:val="00B82F7C"/>
    <w:rsid w:val="00B8302D"/>
    <w:rsid w:val="00B839EC"/>
    <w:rsid w:val="00B84883"/>
    <w:rsid w:val="00B84BA1"/>
    <w:rsid w:val="00B87148"/>
    <w:rsid w:val="00B90E67"/>
    <w:rsid w:val="00B913E6"/>
    <w:rsid w:val="00B9395A"/>
    <w:rsid w:val="00B94232"/>
    <w:rsid w:val="00B965BE"/>
    <w:rsid w:val="00BA03D9"/>
    <w:rsid w:val="00BA08A5"/>
    <w:rsid w:val="00BA0B88"/>
    <w:rsid w:val="00BA27AD"/>
    <w:rsid w:val="00BA4109"/>
    <w:rsid w:val="00BA43F6"/>
    <w:rsid w:val="00BA48EB"/>
    <w:rsid w:val="00BA601C"/>
    <w:rsid w:val="00BB08CB"/>
    <w:rsid w:val="00BB1273"/>
    <w:rsid w:val="00BB14C9"/>
    <w:rsid w:val="00BB1752"/>
    <w:rsid w:val="00BB2F93"/>
    <w:rsid w:val="00BB52C2"/>
    <w:rsid w:val="00BC194C"/>
    <w:rsid w:val="00BC2B27"/>
    <w:rsid w:val="00BC6239"/>
    <w:rsid w:val="00BD06D4"/>
    <w:rsid w:val="00BD16A4"/>
    <w:rsid w:val="00BD22B9"/>
    <w:rsid w:val="00BD2639"/>
    <w:rsid w:val="00BD2F53"/>
    <w:rsid w:val="00BD5561"/>
    <w:rsid w:val="00BD6867"/>
    <w:rsid w:val="00BD70E7"/>
    <w:rsid w:val="00BD7FDE"/>
    <w:rsid w:val="00BE23AC"/>
    <w:rsid w:val="00BE2461"/>
    <w:rsid w:val="00BE30CF"/>
    <w:rsid w:val="00BE32D6"/>
    <w:rsid w:val="00BE4098"/>
    <w:rsid w:val="00BE43A9"/>
    <w:rsid w:val="00BE4925"/>
    <w:rsid w:val="00BE6349"/>
    <w:rsid w:val="00BE6477"/>
    <w:rsid w:val="00BF1E44"/>
    <w:rsid w:val="00BF3929"/>
    <w:rsid w:val="00BF3EDD"/>
    <w:rsid w:val="00BF600A"/>
    <w:rsid w:val="00BF67BE"/>
    <w:rsid w:val="00BF7426"/>
    <w:rsid w:val="00C01AA3"/>
    <w:rsid w:val="00C022F3"/>
    <w:rsid w:val="00C04188"/>
    <w:rsid w:val="00C05698"/>
    <w:rsid w:val="00C069C4"/>
    <w:rsid w:val="00C07DBF"/>
    <w:rsid w:val="00C10BAE"/>
    <w:rsid w:val="00C11F02"/>
    <w:rsid w:val="00C14B74"/>
    <w:rsid w:val="00C169B8"/>
    <w:rsid w:val="00C216FE"/>
    <w:rsid w:val="00C235B4"/>
    <w:rsid w:val="00C247C1"/>
    <w:rsid w:val="00C24A7A"/>
    <w:rsid w:val="00C259C5"/>
    <w:rsid w:val="00C31359"/>
    <w:rsid w:val="00C322B7"/>
    <w:rsid w:val="00C3244D"/>
    <w:rsid w:val="00C328C4"/>
    <w:rsid w:val="00C3394C"/>
    <w:rsid w:val="00C366F2"/>
    <w:rsid w:val="00C37E4F"/>
    <w:rsid w:val="00C40795"/>
    <w:rsid w:val="00C40C4E"/>
    <w:rsid w:val="00C411F1"/>
    <w:rsid w:val="00C4218C"/>
    <w:rsid w:val="00C424B4"/>
    <w:rsid w:val="00C43553"/>
    <w:rsid w:val="00C45429"/>
    <w:rsid w:val="00C46329"/>
    <w:rsid w:val="00C475BB"/>
    <w:rsid w:val="00C51E70"/>
    <w:rsid w:val="00C57B0B"/>
    <w:rsid w:val="00C611A2"/>
    <w:rsid w:val="00C63367"/>
    <w:rsid w:val="00C64047"/>
    <w:rsid w:val="00C64E79"/>
    <w:rsid w:val="00C67DBC"/>
    <w:rsid w:val="00C70153"/>
    <w:rsid w:val="00C702DC"/>
    <w:rsid w:val="00C7417F"/>
    <w:rsid w:val="00C74F98"/>
    <w:rsid w:val="00C75072"/>
    <w:rsid w:val="00C75BC7"/>
    <w:rsid w:val="00C76102"/>
    <w:rsid w:val="00C76855"/>
    <w:rsid w:val="00C81677"/>
    <w:rsid w:val="00C82E06"/>
    <w:rsid w:val="00C847F4"/>
    <w:rsid w:val="00C85C33"/>
    <w:rsid w:val="00C879A0"/>
    <w:rsid w:val="00C90B21"/>
    <w:rsid w:val="00C91269"/>
    <w:rsid w:val="00C93E59"/>
    <w:rsid w:val="00C947D1"/>
    <w:rsid w:val="00C94A4E"/>
    <w:rsid w:val="00C9657E"/>
    <w:rsid w:val="00C970C5"/>
    <w:rsid w:val="00C972C0"/>
    <w:rsid w:val="00CA04B0"/>
    <w:rsid w:val="00CA1B6F"/>
    <w:rsid w:val="00CA25EB"/>
    <w:rsid w:val="00CA2FB8"/>
    <w:rsid w:val="00CA48C0"/>
    <w:rsid w:val="00CA61C5"/>
    <w:rsid w:val="00CA766B"/>
    <w:rsid w:val="00CB00BA"/>
    <w:rsid w:val="00CB1238"/>
    <w:rsid w:val="00CB15F8"/>
    <w:rsid w:val="00CB4E69"/>
    <w:rsid w:val="00CC11E6"/>
    <w:rsid w:val="00CC40B5"/>
    <w:rsid w:val="00CC449F"/>
    <w:rsid w:val="00CC71FA"/>
    <w:rsid w:val="00CC7B9C"/>
    <w:rsid w:val="00CD00C1"/>
    <w:rsid w:val="00CD24C5"/>
    <w:rsid w:val="00CD42E1"/>
    <w:rsid w:val="00CD4ECC"/>
    <w:rsid w:val="00CD7677"/>
    <w:rsid w:val="00CE06F5"/>
    <w:rsid w:val="00CE0C18"/>
    <w:rsid w:val="00CE38EA"/>
    <w:rsid w:val="00CE725F"/>
    <w:rsid w:val="00CF5994"/>
    <w:rsid w:val="00CF5CA5"/>
    <w:rsid w:val="00CF6FD0"/>
    <w:rsid w:val="00D0037F"/>
    <w:rsid w:val="00D01967"/>
    <w:rsid w:val="00D01E6D"/>
    <w:rsid w:val="00D06333"/>
    <w:rsid w:val="00D10B41"/>
    <w:rsid w:val="00D11E7C"/>
    <w:rsid w:val="00D12C7A"/>
    <w:rsid w:val="00D12CDC"/>
    <w:rsid w:val="00D15BE9"/>
    <w:rsid w:val="00D162F0"/>
    <w:rsid w:val="00D20199"/>
    <w:rsid w:val="00D20F41"/>
    <w:rsid w:val="00D22F90"/>
    <w:rsid w:val="00D24013"/>
    <w:rsid w:val="00D2439B"/>
    <w:rsid w:val="00D31B9C"/>
    <w:rsid w:val="00D34E3A"/>
    <w:rsid w:val="00D40698"/>
    <w:rsid w:val="00D4268E"/>
    <w:rsid w:val="00D42820"/>
    <w:rsid w:val="00D42F4B"/>
    <w:rsid w:val="00D46CA4"/>
    <w:rsid w:val="00D47461"/>
    <w:rsid w:val="00D55C42"/>
    <w:rsid w:val="00D610D0"/>
    <w:rsid w:val="00D61967"/>
    <w:rsid w:val="00D63511"/>
    <w:rsid w:val="00D63F14"/>
    <w:rsid w:val="00D6428D"/>
    <w:rsid w:val="00D64290"/>
    <w:rsid w:val="00D67F08"/>
    <w:rsid w:val="00D70562"/>
    <w:rsid w:val="00D7121D"/>
    <w:rsid w:val="00D72116"/>
    <w:rsid w:val="00D72DB0"/>
    <w:rsid w:val="00D74607"/>
    <w:rsid w:val="00D763ED"/>
    <w:rsid w:val="00D7658D"/>
    <w:rsid w:val="00D804D7"/>
    <w:rsid w:val="00D80BA7"/>
    <w:rsid w:val="00D81F41"/>
    <w:rsid w:val="00D84623"/>
    <w:rsid w:val="00D84982"/>
    <w:rsid w:val="00D87BFA"/>
    <w:rsid w:val="00D9055B"/>
    <w:rsid w:val="00D94B31"/>
    <w:rsid w:val="00D95160"/>
    <w:rsid w:val="00D96ACE"/>
    <w:rsid w:val="00D973FF"/>
    <w:rsid w:val="00DA32B2"/>
    <w:rsid w:val="00DA4618"/>
    <w:rsid w:val="00DA5B13"/>
    <w:rsid w:val="00DA5C35"/>
    <w:rsid w:val="00DB136F"/>
    <w:rsid w:val="00DB1CA3"/>
    <w:rsid w:val="00DB33C1"/>
    <w:rsid w:val="00DB6CA0"/>
    <w:rsid w:val="00DB7212"/>
    <w:rsid w:val="00DB7C81"/>
    <w:rsid w:val="00DC05C7"/>
    <w:rsid w:val="00DC138D"/>
    <w:rsid w:val="00DC6DF9"/>
    <w:rsid w:val="00DD08D2"/>
    <w:rsid w:val="00DD2402"/>
    <w:rsid w:val="00DD365F"/>
    <w:rsid w:val="00DD519D"/>
    <w:rsid w:val="00DD666C"/>
    <w:rsid w:val="00DD7C73"/>
    <w:rsid w:val="00DE26F3"/>
    <w:rsid w:val="00DE4CEF"/>
    <w:rsid w:val="00DE57FA"/>
    <w:rsid w:val="00DE7233"/>
    <w:rsid w:val="00DE7697"/>
    <w:rsid w:val="00DF00E4"/>
    <w:rsid w:val="00DF0236"/>
    <w:rsid w:val="00DF1110"/>
    <w:rsid w:val="00DF1E54"/>
    <w:rsid w:val="00DF2D6D"/>
    <w:rsid w:val="00DF4D7C"/>
    <w:rsid w:val="00E00A9E"/>
    <w:rsid w:val="00E039E5"/>
    <w:rsid w:val="00E041B5"/>
    <w:rsid w:val="00E068FA"/>
    <w:rsid w:val="00E07F6B"/>
    <w:rsid w:val="00E1380C"/>
    <w:rsid w:val="00E14973"/>
    <w:rsid w:val="00E14B65"/>
    <w:rsid w:val="00E1536A"/>
    <w:rsid w:val="00E170FE"/>
    <w:rsid w:val="00E174F1"/>
    <w:rsid w:val="00E17527"/>
    <w:rsid w:val="00E20AC5"/>
    <w:rsid w:val="00E2125E"/>
    <w:rsid w:val="00E2320D"/>
    <w:rsid w:val="00E25447"/>
    <w:rsid w:val="00E2552D"/>
    <w:rsid w:val="00E27330"/>
    <w:rsid w:val="00E317CA"/>
    <w:rsid w:val="00E3212F"/>
    <w:rsid w:val="00E33985"/>
    <w:rsid w:val="00E40C6F"/>
    <w:rsid w:val="00E4221E"/>
    <w:rsid w:val="00E44BA4"/>
    <w:rsid w:val="00E45600"/>
    <w:rsid w:val="00E46117"/>
    <w:rsid w:val="00E519D1"/>
    <w:rsid w:val="00E52025"/>
    <w:rsid w:val="00E53373"/>
    <w:rsid w:val="00E537D4"/>
    <w:rsid w:val="00E55872"/>
    <w:rsid w:val="00E60348"/>
    <w:rsid w:val="00E60B7B"/>
    <w:rsid w:val="00E60D3F"/>
    <w:rsid w:val="00E61A31"/>
    <w:rsid w:val="00E64BA3"/>
    <w:rsid w:val="00E66689"/>
    <w:rsid w:val="00E7093F"/>
    <w:rsid w:val="00E70B0C"/>
    <w:rsid w:val="00E71C2C"/>
    <w:rsid w:val="00E71EC0"/>
    <w:rsid w:val="00E71ECF"/>
    <w:rsid w:val="00E7261E"/>
    <w:rsid w:val="00E72D5D"/>
    <w:rsid w:val="00E72F20"/>
    <w:rsid w:val="00E73006"/>
    <w:rsid w:val="00E75DEF"/>
    <w:rsid w:val="00E76F00"/>
    <w:rsid w:val="00E76F97"/>
    <w:rsid w:val="00E77226"/>
    <w:rsid w:val="00E77579"/>
    <w:rsid w:val="00E80A44"/>
    <w:rsid w:val="00E818B6"/>
    <w:rsid w:val="00E81FE6"/>
    <w:rsid w:val="00E82D98"/>
    <w:rsid w:val="00E82DB3"/>
    <w:rsid w:val="00E82F3A"/>
    <w:rsid w:val="00E83CBE"/>
    <w:rsid w:val="00E845B2"/>
    <w:rsid w:val="00E85A26"/>
    <w:rsid w:val="00E863D6"/>
    <w:rsid w:val="00E87BB8"/>
    <w:rsid w:val="00E92981"/>
    <w:rsid w:val="00E92D1B"/>
    <w:rsid w:val="00E94125"/>
    <w:rsid w:val="00E94EEB"/>
    <w:rsid w:val="00E96BEA"/>
    <w:rsid w:val="00EA16DF"/>
    <w:rsid w:val="00EA4C57"/>
    <w:rsid w:val="00EA5A9B"/>
    <w:rsid w:val="00EA65D1"/>
    <w:rsid w:val="00EB2409"/>
    <w:rsid w:val="00EB6D34"/>
    <w:rsid w:val="00EB7FBD"/>
    <w:rsid w:val="00EC6505"/>
    <w:rsid w:val="00ED54E5"/>
    <w:rsid w:val="00ED5CEA"/>
    <w:rsid w:val="00ED5EB9"/>
    <w:rsid w:val="00ED72FF"/>
    <w:rsid w:val="00EE0504"/>
    <w:rsid w:val="00EE0590"/>
    <w:rsid w:val="00EE112F"/>
    <w:rsid w:val="00EE1273"/>
    <w:rsid w:val="00EE30F3"/>
    <w:rsid w:val="00EE5765"/>
    <w:rsid w:val="00EE5EAE"/>
    <w:rsid w:val="00EE6C24"/>
    <w:rsid w:val="00EF28B3"/>
    <w:rsid w:val="00EF3030"/>
    <w:rsid w:val="00EF5949"/>
    <w:rsid w:val="00F0017C"/>
    <w:rsid w:val="00F00A1C"/>
    <w:rsid w:val="00F022F6"/>
    <w:rsid w:val="00F034EC"/>
    <w:rsid w:val="00F037D3"/>
    <w:rsid w:val="00F0469F"/>
    <w:rsid w:val="00F05D16"/>
    <w:rsid w:val="00F064C7"/>
    <w:rsid w:val="00F065C2"/>
    <w:rsid w:val="00F07B8C"/>
    <w:rsid w:val="00F07D44"/>
    <w:rsid w:val="00F116A9"/>
    <w:rsid w:val="00F1415A"/>
    <w:rsid w:val="00F1576A"/>
    <w:rsid w:val="00F157C5"/>
    <w:rsid w:val="00F15C1A"/>
    <w:rsid w:val="00F175DC"/>
    <w:rsid w:val="00F206CD"/>
    <w:rsid w:val="00F20FB8"/>
    <w:rsid w:val="00F22C3B"/>
    <w:rsid w:val="00F2305C"/>
    <w:rsid w:val="00F264C2"/>
    <w:rsid w:val="00F275F6"/>
    <w:rsid w:val="00F27C1D"/>
    <w:rsid w:val="00F30782"/>
    <w:rsid w:val="00F31550"/>
    <w:rsid w:val="00F319E8"/>
    <w:rsid w:val="00F3774D"/>
    <w:rsid w:val="00F37F50"/>
    <w:rsid w:val="00F4061C"/>
    <w:rsid w:val="00F41656"/>
    <w:rsid w:val="00F41E32"/>
    <w:rsid w:val="00F45362"/>
    <w:rsid w:val="00F468F0"/>
    <w:rsid w:val="00F479DC"/>
    <w:rsid w:val="00F502F0"/>
    <w:rsid w:val="00F51786"/>
    <w:rsid w:val="00F51E91"/>
    <w:rsid w:val="00F540A8"/>
    <w:rsid w:val="00F54BCC"/>
    <w:rsid w:val="00F573E8"/>
    <w:rsid w:val="00F57F34"/>
    <w:rsid w:val="00F63D92"/>
    <w:rsid w:val="00F642E0"/>
    <w:rsid w:val="00F647C2"/>
    <w:rsid w:val="00F71478"/>
    <w:rsid w:val="00F715A0"/>
    <w:rsid w:val="00F715FC"/>
    <w:rsid w:val="00F734E9"/>
    <w:rsid w:val="00F8151D"/>
    <w:rsid w:val="00F81DBB"/>
    <w:rsid w:val="00F81E89"/>
    <w:rsid w:val="00F82C68"/>
    <w:rsid w:val="00F841CF"/>
    <w:rsid w:val="00F90372"/>
    <w:rsid w:val="00F92B08"/>
    <w:rsid w:val="00F94B6E"/>
    <w:rsid w:val="00F963C7"/>
    <w:rsid w:val="00FA0213"/>
    <w:rsid w:val="00FA3B5A"/>
    <w:rsid w:val="00FA6538"/>
    <w:rsid w:val="00FA6A9C"/>
    <w:rsid w:val="00FA7A10"/>
    <w:rsid w:val="00FB2026"/>
    <w:rsid w:val="00FB3AE3"/>
    <w:rsid w:val="00FB401D"/>
    <w:rsid w:val="00FC45E4"/>
    <w:rsid w:val="00FC71E7"/>
    <w:rsid w:val="00FD3C5F"/>
    <w:rsid w:val="00FD5B6E"/>
    <w:rsid w:val="00FD5BBA"/>
    <w:rsid w:val="00FD635D"/>
    <w:rsid w:val="00FE04A8"/>
    <w:rsid w:val="00FE6436"/>
    <w:rsid w:val="00FE6AF6"/>
    <w:rsid w:val="00FE7E4F"/>
    <w:rsid w:val="00FF09AC"/>
    <w:rsid w:val="00FF2758"/>
    <w:rsid w:val="00FF3091"/>
    <w:rsid w:val="00FF33F3"/>
    <w:rsid w:val="00FF48C1"/>
    <w:rsid w:val="00FF558D"/>
    <w:rsid w:val="00FF6250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C582631"/>
  <w14:defaultImageDpi w14:val="300"/>
  <w15:chartTrackingRefBased/>
  <w15:docId w15:val="{B5CD3D40-262C-47F3-8762-0303055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820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7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67DD8"/>
    <w:pPr>
      <w:tabs>
        <w:tab w:val="center" w:pos="4320"/>
        <w:tab w:val="right" w:pos="8640"/>
      </w:tabs>
    </w:pPr>
  </w:style>
  <w:style w:type="character" w:styleId="Hyperlink">
    <w:name w:val="Hyperlink"/>
    <w:rsid w:val="00D67DD8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42820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194BBD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rsid w:val="0086597E"/>
  </w:style>
  <w:style w:type="paragraph" w:customStyle="1" w:styleId="xmsonormal">
    <w:name w:val="x_msonormal"/>
    <w:basedOn w:val="Normal"/>
    <w:rsid w:val="0086597E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DC6D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1115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717F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A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09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31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0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7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0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6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6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1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4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4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clerk@dormansland.org.uk" TargetMode="External"/><Relationship Id="rId13" Type="http://schemas.openxmlformats.org/officeDocument/2006/relationships/hyperlink" Target="mailto:leani@oneillhomer.co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mansland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arishclerk@dormansland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mansland.org.uk" TargetMode="External"/><Relationship Id="rId14" Type="http://schemas.openxmlformats.org/officeDocument/2006/relationships/hyperlink" Target="mailto:leani@oneillhom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175E-3095-4AFB-A454-DCFF5143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3</Pages>
  <Words>892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Dormansland Parish Council</vt:lpstr>
    </vt:vector>
  </TitlesOfParts>
  <Company>Dormansland</Company>
  <LinksUpToDate>false</LinksUpToDate>
  <CharactersWithSpaces>5771</CharactersWithSpaces>
  <SharedDoc>false</SharedDoc>
  <HLinks>
    <vt:vector size="12" baseType="variant"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http://www.dormansland.org.uk/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mailto:dormansclerk@outlook.com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Dormansland Parish Council</dc:title>
  <dc:subject/>
  <dc:creator>Lynn Blake</dc:creator>
  <cp:keywords/>
  <dc:description/>
  <cp:lastModifiedBy>Dormans Clerk</cp:lastModifiedBy>
  <cp:revision>16</cp:revision>
  <cp:lastPrinted>2025-01-28T19:38:00Z</cp:lastPrinted>
  <dcterms:created xsi:type="dcterms:W3CDTF">2025-01-28T14:00:00Z</dcterms:created>
  <dcterms:modified xsi:type="dcterms:W3CDTF">2025-01-30T17:14:00Z</dcterms:modified>
</cp:coreProperties>
</file>